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ED41" w14:textId="77777777" w:rsidR="002949C3" w:rsidRPr="00DA0437" w:rsidRDefault="002949C3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</w:p>
    <w:p w14:paraId="430345D8" w14:textId="47C81585" w:rsidR="00B90B33" w:rsidRPr="00DA0437" w:rsidRDefault="008E28A8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  <w:r w:rsidRPr="00DA0437">
        <w:rPr>
          <w:b/>
          <w:sz w:val="28"/>
          <w:szCs w:val="28"/>
          <w:lang w:val="ro-RO"/>
        </w:rPr>
        <w:t>CONCURSUL JUDEȚEAN INTERDISCIPLINAR</w:t>
      </w:r>
    </w:p>
    <w:p w14:paraId="071755BA" w14:textId="0F410731" w:rsidR="006933BE" w:rsidRPr="00FB208C" w:rsidRDefault="008E28A8" w:rsidP="00B90B3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DA0437">
        <w:rPr>
          <w:b/>
          <w:sz w:val="28"/>
          <w:szCs w:val="28"/>
          <w:lang w:val="fr-FR"/>
        </w:rPr>
        <w:t>„</w:t>
      </w:r>
      <w:r w:rsidR="006933BE" w:rsidRPr="00DA0437">
        <w:rPr>
          <w:b/>
          <w:sz w:val="28"/>
          <w:szCs w:val="28"/>
          <w:lang w:val="fr-FR"/>
        </w:rPr>
        <w:t>NOI PERSPECTIVE ALE EDUCAȚIEI ÎN ERA DIGITALĂ</w:t>
      </w:r>
      <w:r w:rsidRPr="00DA0437">
        <w:rPr>
          <w:b/>
          <w:sz w:val="28"/>
          <w:szCs w:val="28"/>
          <w:lang w:val="fr-FR"/>
        </w:rPr>
        <w:t xml:space="preserve">”. </w:t>
      </w:r>
      <w:r w:rsidRPr="00FB208C">
        <w:rPr>
          <w:b/>
          <w:sz w:val="28"/>
          <w:szCs w:val="28"/>
        </w:rPr>
        <w:t xml:space="preserve">EDIȚIA </w:t>
      </w:r>
      <w:proofErr w:type="gramStart"/>
      <w:r w:rsidRPr="00FB208C">
        <w:rPr>
          <w:b/>
          <w:sz w:val="28"/>
          <w:szCs w:val="28"/>
        </w:rPr>
        <w:t>A</w:t>
      </w:r>
      <w:proofErr w:type="gramEnd"/>
      <w:r w:rsidRPr="00FB208C">
        <w:rPr>
          <w:b/>
          <w:sz w:val="28"/>
          <w:szCs w:val="28"/>
        </w:rPr>
        <w:t xml:space="preserve"> II-A</w:t>
      </w:r>
    </w:p>
    <w:p w14:paraId="4CBDA004" w14:textId="3D0B41A1" w:rsidR="008E28A8" w:rsidRPr="00FB208C" w:rsidRDefault="008E28A8" w:rsidP="00B90B3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B208C">
        <w:rPr>
          <w:b/>
          <w:sz w:val="28"/>
          <w:szCs w:val="28"/>
        </w:rPr>
        <w:t xml:space="preserve">28 </w:t>
      </w:r>
      <w:proofErr w:type="spellStart"/>
      <w:r w:rsidRPr="00FB208C">
        <w:rPr>
          <w:b/>
          <w:sz w:val="28"/>
          <w:szCs w:val="28"/>
        </w:rPr>
        <w:t>ianuarie</w:t>
      </w:r>
      <w:proofErr w:type="spellEnd"/>
      <w:r w:rsidRPr="00FB208C">
        <w:rPr>
          <w:b/>
          <w:sz w:val="28"/>
          <w:szCs w:val="28"/>
        </w:rPr>
        <w:t xml:space="preserve"> 2020</w:t>
      </w:r>
    </w:p>
    <w:p w14:paraId="3AF78554" w14:textId="044FF8F1" w:rsidR="003D7030" w:rsidRPr="00706AFD" w:rsidRDefault="003D7030" w:rsidP="003D7030">
      <w:pPr>
        <w:jc w:val="both"/>
        <w:rPr>
          <w:szCs w:val="24"/>
          <w:lang w:val="ro-RO"/>
        </w:rPr>
      </w:pPr>
      <w:r w:rsidRPr="00706AFD">
        <w:rPr>
          <w:szCs w:val="24"/>
          <w:lang w:val="ro-RO"/>
        </w:rPr>
        <w:tab/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343"/>
        <w:gridCol w:w="717"/>
        <w:gridCol w:w="2329"/>
        <w:gridCol w:w="5146"/>
        <w:gridCol w:w="2056"/>
        <w:gridCol w:w="1389"/>
        <w:gridCol w:w="2351"/>
      </w:tblGrid>
      <w:tr w:rsidR="001A23DE" w:rsidRPr="00706AFD" w14:paraId="4E747398" w14:textId="77777777" w:rsidTr="001A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5BE15197" w14:textId="2EB8580E" w:rsidR="003B22D3" w:rsidRPr="00706AFD" w:rsidRDefault="003B22D3" w:rsidP="003D7030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Data</w:t>
            </w:r>
          </w:p>
        </w:tc>
        <w:tc>
          <w:tcPr>
            <w:tcW w:w="717" w:type="dxa"/>
          </w:tcPr>
          <w:p w14:paraId="6E03FCE6" w14:textId="4CF522CA" w:rsidR="003B22D3" w:rsidRPr="00706AFD" w:rsidRDefault="003B22D3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Ora</w:t>
            </w:r>
          </w:p>
        </w:tc>
        <w:tc>
          <w:tcPr>
            <w:tcW w:w="2329" w:type="dxa"/>
          </w:tcPr>
          <w:p w14:paraId="2A09E4BD" w14:textId="668FCCC6" w:rsidR="003B22D3" w:rsidRPr="00706AFD" w:rsidRDefault="003B22D3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Activitatea</w:t>
            </w:r>
          </w:p>
        </w:tc>
        <w:tc>
          <w:tcPr>
            <w:tcW w:w="5146" w:type="dxa"/>
          </w:tcPr>
          <w:p w14:paraId="5898F0C3" w14:textId="534CDCB6" w:rsidR="003B22D3" w:rsidRPr="00706AFD" w:rsidRDefault="00210CE0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    Jurizare</w:t>
            </w:r>
          </w:p>
        </w:tc>
        <w:tc>
          <w:tcPr>
            <w:tcW w:w="2056" w:type="dxa"/>
          </w:tcPr>
          <w:p w14:paraId="67710BF8" w14:textId="7AD0683A" w:rsidR="003B22D3" w:rsidRPr="00706AFD" w:rsidRDefault="003B22D3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Coordonator</w:t>
            </w:r>
          </w:p>
        </w:tc>
        <w:tc>
          <w:tcPr>
            <w:tcW w:w="1389" w:type="dxa"/>
          </w:tcPr>
          <w:p w14:paraId="7E595B54" w14:textId="4A5CDC02" w:rsidR="003B22D3" w:rsidRPr="00706AFD" w:rsidRDefault="003B22D3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Locația</w:t>
            </w:r>
          </w:p>
        </w:tc>
        <w:tc>
          <w:tcPr>
            <w:tcW w:w="2351" w:type="dxa"/>
          </w:tcPr>
          <w:p w14:paraId="2F0A1D0D" w14:textId="77777777" w:rsidR="003B22D3" w:rsidRPr="00706AFD" w:rsidRDefault="003B22D3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Descrierea </w:t>
            </w:r>
          </w:p>
          <w:p w14:paraId="45119456" w14:textId="590BA6C8" w:rsidR="00497220" w:rsidRPr="00706AFD" w:rsidRDefault="00497220" w:rsidP="003D703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</w:tr>
      <w:tr w:rsidR="00C44D35" w:rsidRPr="00706AFD" w14:paraId="155BEC62" w14:textId="77777777" w:rsidTr="001A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5358C1C1" w14:textId="77777777" w:rsidR="001A23DE" w:rsidRPr="00706AFD" w:rsidRDefault="001A23DE" w:rsidP="002949C3">
            <w:pPr>
              <w:jc w:val="both"/>
              <w:rPr>
                <w:b w:val="0"/>
                <w:bCs w:val="0"/>
                <w:szCs w:val="24"/>
                <w:lang w:val="ro-RO"/>
              </w:rPr>
            </w:pPr>
          </w:p>
          <w:p w14:paraId="288F1A6B" w14:textId="5025149D" w:rsidR="00C44D35" w:rsidRPr="00706AFD" w:rsidRDefault="008E28A8" w:rsidP="002949C3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Marți</w:t>
            </w:r>
          </w:p>
          <w:p w14:paraId="0F45DA4E" w14:textId="5879A3E3" w:rsidR="00C44D35" w:rsidRPr="00706AFD" w:rsidRDefault="00C44D35" w:rsidP="002949C3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2</w:t>
            </w:r>
            <w:r w:rsidR="008E28A8" w:rsidRPr="00706AFD">
              <w:rPr>
                <w:szCs w:val="24"/>
                <w:lang w:val="ro-RO"/>
              </w:rPr>
              <w:t>8</w:t>
            </w:r>
            <w:r w:rsidRPr="00706AFD">
              <w:rPr>
                <w:szCs w:val="24"/>
                <w:lang w:val="ro-RO"/>
              </w:rPr>
              <w:t>.01.20</w:t>
            </w:r>
            <w:r w:rsidR="008E28A8" w:rsidRPr="00706AFD">
              <w:rPr>
                <w:szCs w:val="24"/>
                <w:lang w:val="ro-RO"/>
              </w:rPr>
              <w:t>20</w:t>
            </w:r>
          </w:p>
        </w:tc>
        <w:tc>
          <w:tcPr>
            <w:tcW w:w="717" w:type="dxa"/>
          </w:tcPr>
          <w:p w14:paraId="5D24107C" w14:textId="77777777" w:rsidR="001A23DE" w:rsidRPr="00706AFD" w:rsidRDefault="001A23DE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7267795D" w14:textId="722E0AF4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0</w:t>
            </w:r>
            <w:r w:rsidR="008E28A8" w:rsidRPr="00706AFD">
              <w:rPr>
                <w:szCs w:val="24"/>
                <w:lang w:val="ro-RO"/>
              </w:rPr>
              <w:t>9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  <w:p w14:paraId="05D495F7" w14:textId="6F13D14A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-1</w:t>
            </w:r>
            <w:r w:rsidR="008E28A8" w:rsidRPr="00706AFD">
              <w:rPr>
                <w:szCs w:val="24"/>
                <w:lang w:val="ro-RO"/>
              </w:rPr>
              <w:t>2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7475" w:type="dxa"/>
            <w:gridSpan w:val="2"/>
          </w:tcPr>
          <w:p w14:paraId="175C658B" w14:textId="77777777" w:rsidR="001A23DE" w:rsidRPr="00706AFD" w:rsidRDefault="001A23DE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77F1EB5F" w14:textId="71FF840D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Concursul </w:t>
            </w:r>
            <w:r w:rsidR="008E28A8" w:rsidRPr="00706AFD">
              <w:rPr>
                <w:szCs w:val="24"/>
                <w:lang w:val="ro-RO"/>
              </w:rPr>
              <w:t xml:space="preserve">Județean </w:t>
            </w:r>
            <w:r w:rsidRPr="00706AFD">
              <w:rPr>
                <w:szCs w:val="24"/>
                <w:lang w:val="ro-RO"/>
              </w:rPr>
              <w:t>Interdisciplinar</w:t>
            </w:r>
          </w:p>
          <w:p w14:paraId="057D57BC" w14:textId="77777777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NOI PERSPECTIVE ALE EDUCAȚIEI ÎN ERA DIGITALĂ </w:t>
            </w:r>
          </w:p>
          <w:p w14:paraId="0D31BBFA" w14:textId="48051181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5796" w:type="dxa"/>
            <w:gridSpan w:val="3"/>
          </w:tcPr>
          <w:p w14:paraId="2CDEB58E" w14:textId="25552624" w:rsidR="008E28A8" w:rsidRPr="00706AFD" w:rsidRDefault="008E28A8" w:rsidP="00C44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Prof. Mihaela ACĂLFOAIE</w:t>
            </w:r>
          </w:p>
          <w:p w14:paraId="2861EE2D" w14:textId="4EA4FF0E" w:rsidR="00C44D35" w:rsidRPr="00706AFD" w:rsidRDefault="008E28A8" w:rsidP="00C44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</w:t>
            </w:r>
            <w:r w:rsidR="00C44D35" w:rsidRPr="00706AFD">
              <w:rPr>
                <w:szCs w:val="24"/>
              </w:rPr>
              <w:t>rof. Mariana GRĂDINARIU</w:t>
            </w:r>
          </w:p>
          <w:p w14:paraId="2AD99CF8" w14:textId="3066487F" w:rsidR="008E28A8" w:rsidRPr="00706AFD" w:rsidRDefault="008E28A8" w:rsidP="00C44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Prof. Lili VÎRGĂ</w:t>
            </w:r>
          </w:p>
          <w:p w14:paraId="5EF7FA50" w14:textId="62357B51" w:rsidR="008E28A8" w:rsidRPr="00706AFD" w:rsidRDefault="008E28A8" w:rsidP="00C44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Prof. Violeta ȚUȚUI</w:t>
            </w:r>
          </w:p>
          <w:p w14:paraId="1A6AFC40" w14:textId="0CEE309B" w:rsidR="00C44D35" w:rsidRPr="00706AFD" w:rsidRDefault="00C44D35" w:rsidP="00294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</w:tr>
      <w:tr w:rsidR="00067813" w:rsidRPr="00706AFD" w14:paraId="3838FF95" w14:textId="77777777" w:rsidTr="001A23DE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028829DF" w14:textId="77777777" w:rsidR="00067813" w:rsidRPr="00706AFD" w:rsidRDefault="00067813" w:rsidP="002949C3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717" w:type="dxa"/>
          </w:tcPr>
          <w:p w14:paraId="600939C5" w14:textId="20175C95" w:rsidR="00067813" w:rsidRPr="00706AFD" w:rsidRDefault="00067813" w:rsidP="00600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0</w:t>
            </w:r>
            <w:r w:rsidR="008E28A8" w:rsidRPr="00706AFD">
              <w:rPr>
                <w:szCs w:val="24"/>
                <w:lang w:val="ro-RO"/>
              </w:rPr>
              <w:t>9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  <w:p w14:paraId="3CBB0151" w14:textId="23498758" w:rsidR="00067813" w:rsidRPr="00706AFD" w:rsidRDefault="00067813" w:rsidP="00600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-1</w:t>
            </w:r>
            <w:r w:rsidR="0002341B" w:rsidRPr="00706AFD">
              <w:rPr>
                <w:szCs w:val="24"/>
                <w:lang w:val="ro-RO"/>
              </w:rPr>
              <w:t>2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329" w:type="dxa"/>
          </w:tcPr>
          <w:p w14:paraId="561FEA74" w14:textId="1C55846E" w:rsidR="00067813" w:rsidRPr="00706AFD" w:rsidRDefault="00067813" w:rsidP="00294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1.</w:t>
            </w:r>
            <w:r w:rsidRPr="00706AFD">
              <w:rPr>
                <w:szCs w:val="24"/>
                <w:lang w:val="ro-RO"/>
              </w:rPr>
              <w:tab/>
              <w:t>Concurs de roboți site-uri, softuri</w:t>
            </w:r>
          </w:p>
          <w:p w14:paraId="6D2E47D5" w14:textId="718BE55D" w:rsidR="00067813" w:rsidRPr="00706AFD" w:rsidRDefault="00067813" w:rsidP="00294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7202" w:type="dxa"/>
            <w:gridSpan w:val="2"/>
          </w:tcPr>
          <w:p w14:paraId="7A00E9DE" w14:textId="77777777" w:rsidR="00067813" w:rsidRPr="00706AFD" w:rsidRDefault="00067813" w:rsidP="00294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2AF08754" w14:textId="77777777" w:rsidR="00067813" w:rsidRPr="00706AFD" w:rsidRDefault="00067813" w:rsidP="00A34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prof. Mirela ȚIBU</w:t>
            </w:r>
          </w:p>
          <w:p w14:paraId="68847E46" w14:textId="18CCE393" w:rsidR="00067813" w:rsidRPr="00706AFD" w:rsidRDefault="00067813" w:rsidP="00A34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 xml:space="preserve">prof. </w:t>
            </w:r>
            <w:r w:rsidR="000672C0" w:rsidRPr="00706AFD">
              <w:rPr>
                <w:szCs w:val="24"/>
              </w:rPr>
              <w:t xml:space="preserve">dr. </w:t>
            </w:r>
            <w:r w:rsidRPr="00706AFD">
              <w:rPr>
                <w:szCs w:val="24"/>
              </w:rPr>
              <w:t>Marius SMIRNOV</w:t>
            </w:r>
          </w:p>
          <w:p w14:paraId="23C856EF" w14:textId="17C63BCB" w:rsidR="00067813" w:rsidRPr="00706AFD" w:rsidRDefault="00067813" w:rsidP="00294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9" w:type="dxa"/>
          </w:tcPr>
          <w:p w14:paraId="0062578A" w14:textId="32E48A06" w:rsidR="00067813" w:rsidRPr="00706AFD" w:rsidRDefault="00AC1EDC" w:rsidP="00294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Laborator informatică</w:t>
            </w:r>
          </w:p>
        </w:tc>
        <w:tc>
          <w:tcPr>
            <w:tcW w:w="2351" w:type="dxa"/>
          </w:tcPr>
          <w:p w14:paraId="75CAC055" w14:textId="3E682416" w:rsidR="00067813" w:rsidRPr="00706AFD" w:rsidRDefault="00067813" w:rsidP="000B293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-prezentare roboții</w:t>
            </w:r>
          </w:p>
          <w:p w14:paraId="4F4AF635" w14:textId="63636554" w:rsidR="00067813" w:rsidRPr="00706AFD" w:rsidRDefault="00067813" w:rsidP="000B293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-materialele e-mail și inscripționate pe CD/ </w:t>
            </w:r>
            <w:proofErr w:type="spellStart"/>
            <w:r w:rsidRPr="00706AFD">
              <w:rPr>
                <w:szCs w:val="24"/>
                <w:lang w:val="ro-RO"/>
              </w:rPr>
              <w:t>stick</w:t>
            </w:r>
            <w:proofErr w:type="spellEnd"/>
          </w:p>
          <w:p w14:paraId="57C4E95A" w14:textId="1666E275" w:rsidR="00067813" w:rsidRPr="00706AFD" w:rsidRDefault="00067813" w:rsidP="0002341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- maxim 5 minute </w:t>
            </w:r>
          </w:p>
        </w:tc>
      </w:tr>
      <w:tr w:rsidR="00AC1EDC" w:rsidRPr="00706AFD" w14:paraId="2A925382" w14:textId="77777777" w:rsidTr="001A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39710A04" w14:textId="77777777" w:rsidR="00AC1EDC" w:rsidRPr="00706AFD" w:rsidRDefault="00AC1EDC" w:rsidP="00AC1EDC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717" w:type="dxa"/>
          </w:tcPr>
          <w:p w14:paraId="409A10CC" w14:textId="77777777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2329" w:type="dxa"/>
          </w:tcPr>
          <w:p w14:paraId="6E26748B" w14:textId="5451E83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Concurs de site-uri, softuri</w:t>
            </w:r>
          </w:p>
          <w:p w14:paraId="718337AD" w14:textId="7777777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7202" w:type="dxa"/>
            <w:gridSpan w:val="2"/>
          </w:tcPr>
          <w:p w14:paraId="65072D9A" w14:textId="7777777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prof. Mariana GRĂDINARIU</w:t>
            </w:r>
          </w:p>
          <w:p w14:paraId="5F6D4A28" w14:textId="0A0D4B47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 xml:space="preserve">prof. </w:t>
            </w:r>
            <w:proofErr w:type="spellStart"/>
            <w:r w:rsidRPr="00706AFD">
              <w:rPr>
                <w:szCs w:val="24"/>
              </w:rPr>
              <w:t>Lăcrămioara</w:t>
            </w:r>
            <w:proofErr w:type="spellEnd"/>
            <w:r w:rsidRPr="00706AFD">
              <w:rPr>
                <w:szCs w:val="24"/>
              </w:rPr>
              <w:t xml:space="preserve"> POPA</w:t>
            </w:r>
          </w:p>
          <w:p w14:paraId="44C071F9" w14:textId="77777777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9" w:type="dxa"/>
          </w:tcPr>
          <w:p w14:paraId="25E143A9" w14:textId="27AD6765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C236B7">
              <w:rPr>
                <w:szCs w:val="24"/>
                <w:lang w:val="ro-RO"/>
              </w:rPr>
              <w:t>Laborator informatică</w:t>
            </w:r>
          </w:p>
        </w:tc>
        <w:tc>
          <w:tcPr>
            <w:tcW w:w="2351" w:type="dxa"/>
          </w:tcPr>
          <w:p w14:paraId="0C2DB02A" w14:textId="4354030F" w:rsidR="00AC1EDC" w:rsidRPr="00706AFD" w:rsidRDefault="00AC1EDC" w:rsidP="00AC1ED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-prezentare de site-urile, softuri utilitare și/ sau educaționale</w:t>
            </w:r>
          </w:p>
          <w:p w14:paraId="4FCBF361" w14:textId="77777777" w:rsidR="00AC1EDC" w:rsidRPr="00706AFD" w:rsidRDefault="00AC1EDC" w:rsidP="00AC1ED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-materialele e-mail și inscripționate pe CD/ </w:t>
            </w:r>
            <w:proofErr w:type="spellStart"/>
            <w:r w:rsidRPr="00706AFD">
              <w:rPr>
                <w:szCs w:val="24"/>
                <w:lang w:val="ro-RO"/>
              </w:rPr>
              <w:t>stick</w:t>
            </w:r>
            <w:proofErr w:type="spellEnd"/>
          </w:p>
          <w:p w14:paraId="4DED7AF1" w14:textId="040A650B" w:rsidR="00AC1EDC" w:rsidRPr="00706AFD" w:rsidRDefault="00AC1EDC" w:rsidP="00AC1ED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- maxim 5 minute </w:t>
            </w:r>
          </w:p>
        </w:tc>
      </w:tr>
      <w:tr w:rsidR="00AC1EDC" w:rsidRPr="00706AFD" w14:paraId="6D3B8584" w14:textId="77777777" w:rsidTr="001A2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7DB1CFD7" w14:textId="77777777" w:rsidR="00AC1EDC" w:rsidRPr="00706AFD" w:rsidRDefault="00AC1EDC" w:rsidP="00AC1EDC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717" w:type="dxa"/>
          </w:tcPr>
          <w:p w14:paraId="04EFDD4A" w14:textId="77777777" w:rsidR="00AC1EDC" w:rsidRPr="00706AFD" w:rsidRDefault="00AC1EDC" w:rsidP="00AC1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10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  <w:p w14:paraId="297F6DB5" w14:textId="067A0517" w:rsidR="00AC1EDC" w:rsidRPr="00706AFD" w:rsidRDefault="00AC1EDC" w:rsidP="00AC1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-12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329" w:type="dxa"/>
          </w:tcPr>
          <w:p w14:paraId="18A0834F" w14:textId="6B12D129" w:rsidR="00AC1EDC" w:rsidRPr="00706AFD" w:rsidRDefault="00AC1EDC" w:rsidP="00A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2. Concurs multimedia</w:t>
            </w:r>
          </w:p>
        </w:tc>
        <w:tc>
          <w:tcPr>
            <w:tcW w:w="7202" w:type="dxa"/>
            <w:gridSpan w:val="2"/>
          </w:tcPr>
          <w:p w14:paraId="056C93A0" w14:textId="77777777" w:rsidR="00AC1EDC" w:rsidRDefault="00AC1EDC" w:rsidP="00AC1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>prof. Lili VÎRGĂ</w:t>
            </w:r>
          </w:p>
          <w:p w14:paraId="5BC04582" w14:textId="22BA912D" w:rsidR="007B734E" w:rsidRPr="00706AFD" w:rsidRDefault="007B734E" w:rsidP="00AC1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>
              <w:rPr>
                <w:szCs w:val="24"/>
              </w:rPr>
              <w:t>prof. Narcisa ADOCHIEI</w:t>
            </w:r>
          </w:p>
        </w:tc>
        <w:tc>
          <w:tcPr>
            <w:tcW w:w="1389" w:type="dxa"/>
          </w:tcPr>
          <w:p w14:paraId="2F6D7C86" w14:textId="42645267" w:rsidR="00AC1EDC" w:rsidRPr="00706AFD" w:rsidRDefault="00AC1EDC" w:rsidP="00AC1E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C236B7">
              <w:rPr>
                <w:szCs w:val="24"/>
                <w:lang w:val="ro-RO"/>
              </w:rPr>
              <w:t>Laborator informatică</w:t>
            </w:r>
          </w:p>
        </w:tc>
        <w:tc>
          <w:tcPr>
            <w:tcW w:w="2351" w:type="dxa"/>
          </w:tcPr>
          <w:p w14:paraId="0850ABFF" w14:textId="16E5A6FC" w:rsidR="00AC1EDC" w:rsidRPr="00706AFD" w:rsidRDefault="00AC1EDC" w:rsidP="00A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ro-RO"/>
              </w:rPr>
              <w:t xml:space="preserve">-filme, documentare, </w:t>
            </w:r>
            <w:proofErr w:type="spellStart"/>
            <w:r w:rsidRPr="00706AFD">
              <w:rPr>
                <w:szCs w:val="24"/>
                <w:lang w:val="ro-RO"/>
              </w:rPr>
              <w:t>tutoriale</w:t>
            </w:r>
            <w:proofErr w:type="spellEnd"/>
            <w:r w:rsidRPr="00706AFD">
              <w:rPr>
                <w:szCs w:val="24"/>
                <w:lang w:val="ro-RO"/>
              </w:rPr>
              <w:t>, animații, trailere care valorifică subiecte științifice sau umaniste</w:t>
            </w:r>
          </w:p>
          <w:p w14:paraId="19E2FFF9" w14:textId="0343D86F" w:rsidR="00AC1EDC" w:rsidRPr="00706AFD" w:rsidRDefault="00AC1EDC" w:rsidP="00A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lastRenderedPageBreak/>
              <w:t>-</w:t>
            </w:r>
            <w:r w:rsidRPr="00706AFD">
              <w:rPr>
                <w:szCs w:val="24"/>
                <w:lang w:val="ro-RO"/>
              </w:rPr>
              <w:t xml:space="preserve">e-mail și inscripționate pe CD/ </w:t>
            </w:r>
            <w:proofErr w:type="spellStart"/>
            <w:r w:rsidRPr="00706AFD">
              <w:rPr>
                <w:szCs w:val="24"/>
                <w:lang w:val="ro-RO"/>
              </w:rPr>
              <w:t>stick</w:t>
            </w:r>
            <w:proofErr w:type="spellEnd"/>
          </w:p>
          <w:p w14:paraId="164EEF35" w14:textId="1B2A4BE1" w:rsidR="00AC1EDC" w:rsidRPr="00706AFD" w:rsidRDefault="00AC1EDC" w:rsidP="00AC1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  <w:lang w:val="ro-RO"/>
              </w:rPr>
              <w:t>-maxim 5 minute</w:t>
            </w:r>
          </w:p>
        </w:tc>
      </w:tr>
      <w:tr w:rsidR="00AC1EDC" w:rsidRPr="00706AFD" w14:paraId="7E548468" w14:textId="77777777" w:rsidTr="001A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F7DFAD0" w14:textId="77777777" w:rsidR="00AC1EDC" w:rsidRPr="00706AFD" w:rsidRDefault="00AC1EDC" w:rsidP="00AC1EDC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717" w:type="dxa"/>
          </w:tcPr>
          <w:p w14:paraId="5224BA05" w14:textId="77777777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10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  <w:p w14:paraId="3F0BB9BB" w14:textId="3EC19BA0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-12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329" w:type="dxa"/>
          </w:tcPr>
          <w:p w14:paraId="3FE10F4E" w14:textId="0B2484B0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3.</w:t>
            </w:r>
            <w:r w:rsidRPr="00706AFD">
              <w:rPr>
                <w:szCs w:val="24"/>
                <w:lang w:val="ro-RO"/>
              </w:rPr>
              <w:tab/>
              <w:t xml:space="preserve">Concurs de postere/ </w:t>
            </w:r>
            <w:proofErr w:type="spellStart"/>
            <w:r w:rsidRPr="00706AFD">
              <w:rPr>
                <w:szCs w:val="24"/>
                <w:lang w:val="ro-RO"/>
              </w:rPr>
              <w:t>ppt</w:t>
            </w:r>
            <w:proofErr w:type="spellEnd"/>
            <w:r w:rsidRPr="00706AFD">
              <w:rPr>
                <w:szCs w:val="24"/>
                <w:lang w:val="ro-RO"/>
              </w:rPr>
              <w:t>-uri</w:t>
            </w:r>
          </w:p>
        </w:tc>
        <w:tc>
          <w:tcPr>
            <w:tcW w:w="7202" w:type="dxa"/>
            <w:gridSpan w:val="2"/>
          </w:tcPr>
          <w:p w14:paraId="739A3325" w14:textId="7777777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fr-FR"/>
              </w:rPr>
              <w:t>prof. Mihaela ACĂLFOAIE</w:t>
            </w:r>
          </w:p>
          <w:p w14:paraId="3D4489F7" w14:textId="718959A8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fr-FR"/>
              </w:rPr>
              <w:t xml:space="preserve">prof. </w:t>
            </w:r>
            <w:proofErr w:type="spellStart"/>
            <w:r w:rsidRPr="00706AFD">
              <w:rPr>
                <w:szCs w:val="24"/>
                <w:lang w:val="fr-FR"/>
              </w:rPr>
              <w:t>dr</w:t>
            </w:r>
            <w:proofErr w:type="spellEnd"/>
            <w:r w:rsidRPr="00706AFD">
              <w:rPr>
                <w:szCs w:val="24"/>
                <w:lang w:val="fr-FR"/>
              </w:rPr>
              <w:t>. VIOLETA ȚUȚUI</w:t>
            </w:r>
          </w:p>
        </w:tc>
        <w:tc>
          <w:tcPr>
            <w:tcW w:w="1389" w:type="dxa"/>
          </w:tcPr>
          <w:p w14:paraId="1589D852" w14:textId="1DBA028D" w:rsidR="00AC1EDC" w:rsidRPr="00706AFD" w:rsidRDefault="00AC1EDC" w:rsidP="00AC1E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C236B7">
              <w:rPr>
                <w:szCs w:val="24"/>
                <w:lang w:val="ro-RO"/>
              </w:rPr>
              <w:t>Laborator informatică</w:t>
            </w:r>
          </w:p>
        </w:tc>
        <w:tc>
          <w:tcPr>
            <w:tcW w:w="2351" w:type="dxa"/>
          </w:tcPr>
          <w:p w14:paraId="76B2B8FA" w14:textId="23C185C8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ro-RO"/>
              </w:rPr>
              <w:t xml:space="preserve">-prezentări PPT care valorifică cunoștințele din domeniile exacte </w:t>
            </w:r>
          </w:p>
          <w:p w14:paraId="416F426F" w14:textId="7777777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ro-RO"/>
              </w:rPr>
              <w:t xml:space="preserve">sau umaniste domenii </w:t>
            </w:r>
          </w:p>
          <w:p w14:paraId="645480A7" w14:textId="4342A7EB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ro-RO"/>
              </w:rPr>
              <w:t xml:space="preserve">-posterele </w:t>
            </w:r>
          </w:p>
          <w:p w14:paraId="18D868D4" w14:textId="77777777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706AFD">
              <w:rPr>
                <w:szCs w:val="24"/>
                <w:lang w:val="ro-RO"/>
              </w:rPr>
              <w:t xml:space="preserve">format A2 </w:t>
            </w:r>
          </w:p>
          <w:p w14:paraId="643C74AA" w14:textId="56A88CB1" w:rsidR="00AC1EDC" w:rsidRPr="00706AFD" w:rsidRDefault="00AC1EDC" w:rsidP="00AC1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  <w:lang w:val="ro-RO"/>
              </w:rPr>
              <w:t>-maxim 5 minute</w:t>
            </w:r>
          </w:p>
        </w:tc>
      </w:tr>
      <w:tr w:rsidR="0002341B" w:rsidRPr="00FB208C" w14:paraId="40042D4A" w14:textId="77777777" w:rsidTr="008E28A8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3D37389" w14:textId="77777777" w:rsidR="0002341B" w:rsidRPr="00706AFD" w:rsidRDefault="0002341B" w:rsidP="006003F1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717" w:type="dxa"/>
          </w:tcPr>
          <w:p w14:paraId="32040B76" w14:textId="7FE0291E" w:rsidR="0002341B" w:rsidRPr="00706AFD" w:rsidRDefault="0002341B" w:rsidP="00600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</w:t>
            </w:r>
            <w:r w:rsidR="008E28A8" w:rsidRPr="00706AFD">
              <w:rPr>
                <w:szCs w:val="24"/>
                <w:lang w:val="ro-RO"/>
              </w:rPr>
              <w:t>3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329" w:type="dxa"/>
          </w:tcPr>
          <w:p w14:paraId="60388CA6" w14:textId="4ACA38D9" w:rsidR="0002341B" w:rsidRPr="00706AFD" w:rsidRDefault="0002341B" w:rsidP="00600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Festivitatea de premiere și acordare a diplomelor</w:t>
            </w:r>
          </w:p>
        </w:tc>
        <w:tc>
          <w:tcPr>
            <w:tcW w:w="7202" w:type="dxa"/>
            <w:gridSpan w:val="2"/>
          </w:tcPr>
          <w:p w14:paraId="559A07C5" w14:textId="3F532CA9" w:rsidR="0002341B" w:rsidRPr="00706AFD" w:rsidRDefault="0002341B" w:rsidP="00600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Prof. Cristina TIMOFTE </w:t>
            </w:r>
          </w:p>
        </w:tc>
        <w:tc>
          <w:tcPr>
            <w:tcW w:w="3740" w:type="dxa"/>
            <w:gridSpan w:val="2"/>
          </w:tcPr>
          <w:p w14:paraId="6BAF52B0" w14:textId="68EF01D1" w:rsidR="0002341B" w:rsidRPr="00706AFD" w:rsidRDefault="0002341B" w:rsidP="0060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Amfiteatrul Liceului Teoretic de Informatică „Grigore Moisil”</w:t>
            </w:r>
          </w:p>
        </w:tc>
      </w:tr>
    </w:tbl>
    <w:p w14:paraId="34F8F010" w14:textId="77777777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  <w:lang w:val="ro-RO"/>
        </w:rPr>
      </w:pPr>
    </w:p>
    <w:p w14:paraId="206C90D9" w14:textId="77777777" w:rsidR="008E28A8" w:rsidRPr="00706AFD" w:rsidRDefault="008E28A8">
      <w:pPr>
        <w:widowControl/>
        <w:spacing w:after="200" w:line="276" w:lineRule="auto"/>
        <w:rPr>
          <w:b/>
          <w:szCs w:val="24"/>
          <w:lang w:val="ro-RO"/>
        </w:rPr>
      </w:pPr>
      <w:r w:rsidRPr="00706AFD">
        <w:rPr>
          <w:b/>
          <w:szCs w:val="24"/>
          <w:lang w:val="ro-RO"/>
        </w:rPr>
        <w:br w:type="page"/>
      </w:r>
    </w:p>
    <w:p w14:paraId="3D32070F" w14:textId="77777777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  <w:lang w:val="ro-RO"/>
        </w:rPr>
      </w:pPr>
    </w:p>
    <w:p w14:paraId="74FDE2CF" w14:textId="5DE546EC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  <w:lang w:val="ro-RO"/>
        </w:rPr>
      </w:pPr>
      <w:r w:rsidRPr="00706AFD">
        <w:rPr>
          <w:b/>
          <w:szCs w:val="24"/>
          <w:lang w:val="ro-RO"/>
        </w:rPr>
        <w:t>CONFERINȚA JUDEȚEANĂ INTERDISCIPLINARĂ</w:t>
      </w:r>
    </w:p>
    <w:p w14:paraId="4AF321A6" w14:textId="77777777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</w:rPr>
      </w:pPr>
      <w:r w:rsidRPr="00706AFD">
        <w:rPr>
          <w:b/>
          <w:szCs w:val="24"/>
          <w:lang w:val="fr-FR"/>
        </w:rPr>
        <w:t xml:space="preserve">„NOI PERSPECTIVE ALE EDUCAȚIEI ÎN ERA DIGITALĂ”. </w:t>
      </w:r>
      <w:r w:rsidRPr="00706AFD">
        <w:rPr>
          <w:b/>
          <w:szCs w:val="24"/>
        </w:rPr>
        <w:t xml:space="preserve">EDIȚIA </w:t>
      </w:r>
      <w:proofErr w:type="gramStart"/>
      <w:r w:rsidRPr="00706AFD">
        <w:rPr>
          <w:b/>
          <w:szCs w:val="24"/>
        </w:rPr>
        <w:t>A</w:t>
      </w:r>
      <w:proofErr w:type="gramEnd"/>
      <w:r w:rsidRPr="00706AFD">
        <w:rPr>
          <w:b/>
          <w:szCs w:val="24"/>
        </w:rPr>
        <w:t xml:space="preserve"> II-A</w:t>
      </w:r>
    </w:p>
    <w:p w14:paraId="6C5EC048" w14:textId="5DEFAE23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</w:rPr>
      </w:pPr>
      <w:r w:rsidRPr="00706AFD">
        <w:rPr>
          <w:b/>
          <w:szCs w:val="24"/>
        </w:rPr>
        <w:t xml:space="preserve">29 </w:t>
      </w:r>
      <w:proofErr w:type="spellStart"/>
      <w:r w:rsidRPr="00706AFD">
        <w:rPr>
          <w:b/>
          <w:szCs w:val="24"/>
        </w:rPr>
        <w:t>ianuarie</w:t>
      </w:r>
      <w:proofErr w:type="spellEnd"/>
      <w:r w:rsidRPr="00706AFD">
        <w:rPr>
          <w:b/>
          <w:szCs w:val="24"/>
        </w:rPr>
        <w:t xml:space="preserve"> 2020</w:t>
      </w:r>
    </w:p>
    <w:p w14:paraId="0A038857" w14:textId="7CE718CD" w:rsidR="008E28A8" w:rsidRPr="00706AFD" w:rsidRDefault="008E28A8" w:rsidP="008E28A8">
      <w:pPr>
        <w:spacing w:line="360" w:lineRule="auto"/>
        <w:ind w:left="720"/>
        <w:jc w:val="center"/>
        <w:rPr>
          <w:b/>
          <w:szCs w:val="24"/>
          <w:lang w:val="fr-FR"/>
        </w:rPr>
      </w:pPr>
    </w:p>
    <w:tbl>
      <w:tblPr>
        <w:tblStyle w:val="GridTable5Dark-Accent1"/>
        <w:tblW w:w="15363" w:type="dxa"/>
        <w:tblLook w:val="04A0" w:firstRow="1" w:lastRow="0" w:firstColumn="1" w:lastColumn="0" w:noHBand="0" w:noVBand="1"/>
      </w:tblPr>
      <w:tblGrid>
        <w:gridCol w:w="1296"/>
        <w:gridCol w:w="931"/>
        <w:gridCol w:w="2590"/>
        <w:gridCol w:w="2686"/>
        <w:gridCol w:w="3353"/>
        <w:gridCol w:w="990"/>
        <w:gridCol w:w="1279"/>
        <w:gridCol w:w="333"/>
        <w:gridCol w:w="1905"/>
      </w:tblGrid>
      <w:tr w:rsidR="00DA0437" w:rsidRPr="00706AFD" w14:paraId="24CA4638" w14:textId="5270F7D4" w:rsidTr="001B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CEF732D" w14:textId="77777777" w:rsidR="00706AFD" w:rsidRPr="00706AFD" w:rsidRDefault="00706AFD" w:rsidP="0066410B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Data</w:t>
            </w:r>
          </w:p>
        </w:tc>
        <w:tc>
          <w:tcPr>
            <w:tcW w:w="949" w:type="dxa"/>
          </w:tcPr>
          <w:p w14:paraId="59223261" w14:textId="77777777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Ora</w:t>
            </w:r>
          </w:p>
        </w:tc>
        <w:tc>
          <w:tcPr>
            <w:tcW w:w="2250" w:type="dxa"/>
          </w:tcPr>
          <w:p w14:paraId="0FF39373" w14:textId="6CD63D6C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  Activitatea</w:t>
            </w:r>
          </w:p>
        </w:tc>
        <w:tc>
          <w:tcPr>
            <w:tcW w:w="2758" w:type="dxa"/>
          </w:tcPr>
          <w:p w14:paraId="0E6C5EF3" w14:textId="676A267A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 xml:space="preserve">  Invitați </w:t>
            </w:r>
          </w:p>
        </w:tc>
        <w:tc>
          <w:tcPr>
            <w:tcW w:w="3519" w:type="dxa"/>
          </w:tcPr>
          <w:p w14:paraId="6E833E48" w14:textId="125163D4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3BF93E3A" w14:textId="77777777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Locația</w:t>
            </w:r>
          </w:p>
        </w:tc>
        <w:tc>
          <w:tcPr>
            <w:tcW w:w="1675" w:type="dxa"/>
            <w:gridSpan w:val="2"/>
          </w:tcPr>
          <w:p w14:paraId="3DB0F107" w14:textId="77777777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ro-RO"/>
              </w:rPr>
            </w:pPr>
          </w:p>
          <w:p w14:paraId="7EFF576F" w14:textId="28617421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1926" w:type="dxa"/>
          </w:tcPr>
          <w:p w14:paraId="52E054FC" w14:textId="576F641A" w:rsidR="00706AFD" w:rsidRPr="00706AFD" w:rsidRDefault="00706AFD" w:rsidP="006641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Coordonator</w:t>
            </w:r>
          </w:p>
        </w:tc>
      </w:tr>
      <w:tr w:rsidR="00706AFD" w:rsidRPr="00706AFD" w14:paraId="41BBDCF2" w14:textId="032920A4" w:rsidTr="001B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17081B73" w14:textId="77777777" w:rsidR="00706AFD" w:rsidRPr="00706AFD" w:rsidRDefault="00706AFD" w:rsidP="0066410B">
            <w:pPr>
              <w:jc w:val="both"/>
              <w:rPr>
                <w:b w:val="0"/>
                <w:bCs w:val="0"/>
                <w:szCs w:val="24"/>
                <w:lang w:val="ro-RO"/>
              </w:rPr>
            </w:pPr>
          </w:p>
          <w:p w14:paraId="179F103B" w14:textId="776C766D" w:rsidR="00706AFD" w:rsidRPr="00706AFD" w:rsidRDefault="00706AFD" w:rsidP="0066410B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Miercuri</w:t>
            </w:r>
          </w:p>
          <w:p w14:paraId="4C3E61F4" w14:textId="1177BB10" w:rsidR="00706AFD" w:rsidRPr="00706AFD" w:rsidRDefault="00706AFD" w:rsidP="0066410B">
            <w:pPr>
              <w:jc w:val="both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29.01.2020</w:t>
            </w:r>
          </w:p>
        </w:tc>
        <w:tc>
          <w:tcPr>
            <w:tcW w:w="949" w:type="dxa"/>
          </w:tcPr>
          <w:p w14:paraId="2117E31C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6EF9E70A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10</w:t>
            </w:r>
            <w:r w:rsidRPr="00706AFD">
              <w:rPr>
                <w:b/>
                <w:szCs w:val="24"/>
                <w:vertAlign w:val="superscript"/>
                <w:lang w:val="ro-RO"/>
              </w:rPr>
              <w:t>00</w:t>
            </w:r>
          </w:p>
          <w:p w14:paraId="1040A22A" w14:textId="551CFDC2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12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250" w:type="dxa"/>
          </w:tcPr>
          <w:p w14:paraId="6F65498A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1A99D48A" w14:textId="2C70687D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Deschiderea oficială</w:t>
            </w:r>
          </w:p>
          <w:p w14:paraId="1A7B7D37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0E7F5A9C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46C3CBEB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04CFB82E" w14:textId="77777777" w:rsidR="00FB208C" w:rsidRDefault="00FB208C" w:rsidP="00FB2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o-RO"/>
              </w:rPr>
            </w:pPr>
            <w:r w:rsidRPr="000672C0">
              <w:rPr>
                <w:b/>
                <w:sz w:val="22"/>
                <w:szCs w:val="22"/>
                <w:lang w:val="ro-RO"/>
              </w:rPr>
              <w:t xml:space="preserve">WORKSHOP </w:t>
            </w:r>
          </w:p>
          <w:p w14:paraId="2FD97A01" w14:textId="77777777" w:rsidR="00FB208C" w:rsidRDefault="00FB208C" w:rsidP="00FB2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o-RO"/>
              </w:rPr>
            </w:pPr>
          </w:p>
          <w:p w14:paraId="452A422B" w14:textId="77777777" w:rsidR="00FB208C" w:rsidRPr="000672C0" w:rsidRDefault="00FB208C" w:rsidP="00FB2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o-RO"/>
              </w:rPr>
            </w:pPr>
            <w:r w:rsidRPr="000672C0">
              <w:rPr>
                <w:b/>
                <w:sz w:val="22"/>
                <w:szCs w:val="22"/>
                <w:lang w:val="ro-RO"/>
              </w:rPr>
              <w:t xml:space="preserve">„PERSPECTIVE DE INTEGRARE </w:t>
            </w:r>
          </w:p>
          <w:p w14:paraId="64EC0DD9" w14:textId="0139423E" w:rsidR="00706AFD" w:rsidRPr="00706AFD" w:rsidRDefault="00FB208C" w:rsidP="00FB2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  <w:r w:rsidRPr="000672C0">
              <w:rPr>
                <w:b/>
                <w:sz w:val="22"/>
                <w:szCs w:val="22"/>
                <w:lang w:val="ro-RO"/>
              </w:rPr>
              <w:t>ÎN MEDIUL UNIVERSITAR ȘI DESCHIDERI SPRE EXCELENȚA ÎN IT”</w:t>
            </w:r>
          </w:p>
        </w:tc>
        <w:tc>
          <w:tcPr>
            <w:tcW w:w="6277" w:type="dxa"/>
            <w:gridSpan w:val="2"/>
          </w:tcPr>
          <w:p w14:paraId="2AAC3AF5" w14:textId="77777777" w:rsidR="00706AFD" w:rsidRPr="00706AFD" w:rsidRDefault="00706AFD" w:rsidP="00706AFD">
            <w:pPr>
              <w:widowControl/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26EFBBD4" w14:textId="77777777" w:rsidR="001B3E87" w:rsidRDefault="001B3E87" w:rsidP="00706AFD">
            <w:pPr>
              <w:widowControl/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2BB5D809" w14:textId="77777777" w:rsidR="001B3E87" w:rsidRDefault="001B3E87" w:rsidP="00706AFD">
            <w:pPr>
              <w:widowControl/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4EDC2B9A" w14:textId="56057DBE" w:rsidR="00706AFD" w:rsidRPr="00706AFD" w:rsidRDefault="00706AFD" w:rsidP="00706AFD">
            <w:pPr>
              <w:widowControl/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Prof.univ. dr. Henri LUCHIAN</w:t>
            </w:r>
            <w:r w:rsidRPr="00706AFD">
              <w:rPr>
                <w:szCs w:val="24"/>
                <w:lang w:val="ro-RO"/>
              </w:rPr>
              <w:t xml:space="preserve">, Prorector pentru </w:t>
            </w:r>
            <w:proofErr w:type="spellStart"/>
            <w:r w:rsidRPr="00706AFD">
              <w:rPr>
                <w:szCs w:val="24"/>
                <w:lang w:val="ro-RO"/>
              </w:rPr>
              <w:t>relaţii</w:t>
            </w:r>
            <w:proofErr w:type="spellEnd"/>
            <w:r w:rsidRPr="00706AFD">
              <w:rPr>
                <w:szCs w:val="24"/>
                <w:lang w:val="ro-RO"/>
              </w:rPr>
              <w:t xml:space="preserve"> </w:t>
            </w:r>
            <w:proofErr w:type="spellStart"/>
            <w:r w:rsidRPr="00706AFD">
              <w:rPr>
                <w:szCs w:val="24"/>
                <w:lang w:val="ro-RO"/>
              </w:rPr>
              <w:t>internaţionale</w:t>
            </w:r>
            <w:proofErr w:type="spellEnd"/>
            <w:r w:rsidRPr="00706AFD">
              <w:rPr>
                <w:szCs w:val="24"/>
                <w:lang w:val="ro-RO"/>
              </w:rPr>
              <w:t xml:space="preserve"> </w:t>
            </w:r>
            <w:proofErr w:type="spellStart"/>
            <w:r w:rsidRPr="00706AFD">
              <w:rPr>
                <w:szCs w:val="24"/>
                <w:lang w:val="ro-RO"/>
              </w:rPr>
              <w:t>şi</w:t>
            </w:r>
            <w:proofErr w:type="spellEnd"/>
            <w:r w:rsidRPr="00706AFD">
              <w:rPr>
                <w:szCs w:val="24"/>
                <w:lang w:val="ro-RO"/>
              </w:rPr>
              <w:t xml:space="preserve"> parteneriate de studii </w:t>
            </w:r>
            <w:proofErr w:type="spellStart"/>
            <w:r w:rsidRPr="00706AFD">
              <w:rPr>
                <w:szCs w:val="24"/>
                <w:lang w:val="ro-RO"/>
              </w:rPr>
              <w:t>şi</w:t>
            </w:r>
            <w:proofErr w:type="spellEnd"/>
            <w:r w:rsidRPr="00706AFD">
              <w:rPr>
                <w:szCs w:val="24"/>
                <w:lang w:val="ro-RO"/>
              </w:rPr>
              <w:t xml:space="preserve"> cercetare, Universitatea „Alexandru Ioan Cuza”, Iași</w:t>
            </w:r>
          </w:p>
          <w:p w14:paraId="6F8190C1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06AFD">
              <w:rPr>
                <w:szCs w:val="24"/>
              </w:rPr>
              <w:t xml:space="preserve">Inspector </w:t>
            </w:r>
            <w:proofErr w:type="spellStart"/>
            <w:r w:rsidRPr="00706AFD">
              <w:rPr>
                <w:szCs w:val="24"/>
              </w:rPr>
              <w:t>Școlar</w:t>
            </w:r>
            <w:proofErr w:type="spellEnd"/>
            <w:r w:rsidRPr="00706AFD">
              <w:rPr>
                <w:szCs w:val="24"/>
              </w:rPr>
              <w:t xml:space="preserve"> General </w:t>
            </w:r>
          </w:p>
          <w:p w14:paraId="589B25D6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fr-FR"/>
              </w:rPr>
            </w:pPr>
            <w:r w:rsidRPr="00706AFD">
              <w:rPr>
                <w:b/>
                <w:szCs w:val="24"/>
              </w:rPr>
              <w:t xml:space="preserve">Prof. dr. </w:t>
            </w:r>
            <w:proofErr w:type="spellStart"/>
            <w:r w:rsidRPr="00706AFD">
              <w:rPr>
                <w:b/>
                <w:szCs w:val="24"/>
                <w:lang w:val="fr-FR"/>
              </w:rPr>
              <w:t>Genoveva</w:t>
            </w:r>
            <w:proofErr w:type="spellEnd"/>
            <w:r w:rsidRPr="00706AFD">
              <w:rPr>
                <w:b/>
                <w:szCs w:val="24"/>
                <w:lang w:val="fr-FR"/>
              </w:rPr>
              <w:t xml:space="preserve"> Aurelia FARCAȘ</w:t>
            </w:r>
          </w:p>
          <w:p w14:paraId="530767F8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5E2C7E24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Prof. univ. dr. Constantin CUCOȘ</w:t>
            </w:r>
            <w:r w:rsidRPr="00706AFD">
              <w:rPr>
                <w:szCs w:val="24"/>
                <w:lang w:val="ro-RO"/>
              </w:rPr>
              <w:t>, Director al Departamentului pentru Pregătirea Personalului Didactic, Universitatea „Alexandru Ioan Cuza”, Iași;</w:t>
            </w:r>
          </w:p>
          <w:p w14:paraId="6BF01E3E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75C51154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Prof. univ. dr. Florina UNGUREANU</w:t>
            </w:r>
          </w:p>
          <w:p w14:paraId="2436B76F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Facultatea de Automatică și Calculatoare, Universitatea Tehnică „Gheorghe Asachi”, Iași</w:t>
            </w:r>
          </w:p>
          <w:p w14:paraId="6227D0CC" w14:textId="02273038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3471948F" w14:textId="1DC7F9DD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ro-RO"/>
              </w:rPr>
            </w:pPr>
            <w:r w:rsidRPr="00706AFD">
              <w:rPr>
                <w:b/>
                <w:bCs/>
                <w:szCs w:val="24"/>
                <w:lang w:val="ro-RO"/>
              </w:rPr>
              <w:t xml:space="preserve">Carmen TEODORESCU, Manager </w:t>
            </w:r>
            <w:proofErr w:type="spellStart"/>
            <w:r w:rsidRPr="00706AFD">
              <w:rPr>
                <w:b/>
                <w:bCs/>
                <w:szCs w:val="24"/>
                <w:lang w:val="ro-RO"/>
              </w:rPr>
              <w:t>Finance</w:t>
            </w:r>
            <w:proofErr w:type="spellEnd"/>
            <w:r w:rsidRPr="00706AFD">
              <w:rPr>
                <w:b/>
                <w:bCs/>
                <w:szCs w:val="24"/>
                <w:lang w:val="ro-RO"/>
              </w:rPr>
              <w:t xml:space="preserve"> &amp; Control at </w:t>
            </w:r>
            <w:proofErr w:type="spellStart"/>
            <w:r w:rsidRPr="00706AFD">
              <w:rPr>
                <w:b/>
                <w:bCs/>
                <w:szCs w:val="24"/>
                <w:lang w:val="ro-RO"/>
              </w:rPr>
              <w:t>Centric</w:t>
            </w:r>
            <w:proofErr w:type="spellEnd"/>
            <w:r w:rsidRPr="00706AFD">
              <w:rPr>
                <w:b/>
                <w:bCs/>
                <w:szCs w:val="24"/>
                <w:lang w:val="ro-RO"/>
              </w:rPr>
              <w:t xml:space="preserve"> IT </w:t>
            </w:r>
            <w:proofErr w:type="spellStart"/>
            <w:r w:rsidRPr="00706AFD">
              <w:rPr>
                <w:b/>
                <w:bCs/>
                <w:szCs w:val="24"/>
                <w:lang w:val="ro-RO"/>
              </w:rPr>
              <w:t>Solutions</w:t>
            </w:r>
            <w:proofErr w:type="spellEnd"/>
            <w:r w:rsidRPr="00706AFD">
              <w:rPr>
                <w:b/>
                <w:bCs/>
                <w:szCs w:val="24"/>
                <w:lang w:val="ro-RO"/>
              </w:rPr>
              <w:t xml:space="preserve"> România</w:t>
            </w:r>
          </w:p>
          <w:p w14:paraId="110B779B" w14:textId="179EDB0E" w:rsidR="00706AFD" w:rsidRPr="00706AFD" w:rsidRDefault="00706AFD" w:rsidP="0066410B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Conf.univ. dr. Adrian IFTENE</w:t>
            </w:r>
            <w:r w:rsidRPr="00706AFD">
              <w:rPr>
                <w:szCs w:val="24"/>
                <w:lang w:val="ro-RO"/>
              </w:rPr>
              <w:t>, Decan al Facultății de Informatică, Universitatea „Alexandru Ioan Cuza”, Iași</w:t>
            </w:r>
          </w:p>
          <w:p w14:paraId="7FF8410F" w14:textId="77777777" w:rsidR="00706AFD" w:rsidRPr="00706AFD" w:rsidRDefault="00706AFD" w:rsidP="0066410B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>Prof.univ. dr. Răzvan LIȚCANU</w:t>
            </w:r>
            <w:r w:rsidRPr="00706AFD">
              <w:rPr>
                <w:szCs w:val="24"/>
                <w:lang w:val="ro-RO"/>
              </w:rPr>
              <w:t>, Decan al Facultății de Matematică, Universitatea „Alexandru Ioan Cuza”, Iași;</w:t>
            </w:r>
          </w:p>
          <w:p w14:paraId="71E4CEC9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 xml:space="preserve">Prof. univ. dr. Vasile Manta, </w:t>
            </w:r>
            <w:r w:rsidRPr="00706AFD">
              <w:rPr>
                <w:szCs w:val="24"/>
                <w:lang w:val="ro-RO"/>
              </w:rPr>
              <w:t>Decan al</w:t>
            </w:r>
            <w:r w:rsidRPr="00706AFD">
              <w:rPr>
                <w:b/>
                <w:szCs w:val="24"/>
                <w:lang w:val="ro-RO"/>
              </w:rPr>
              <w:t xml:space="preserve"> </w:t>
            </w:r>
            <w:r w:rsidRPr="00706AFD">
              <w:rPr>
                <w:szCs w:val="24"/>
                <w:lang w:val="ro-RO"/>
              </w:rPr>
              <w:t>Facultății de Automatică și Calculatoare, Universitatea Tehnică „Gheorghe Asachi”, Iași</w:t>
            </w:r>
          </w:p>
          <w:p w14:paraId="71DDFC6A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6C295109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b/>
                <w:szCs w:val="24"/>
                <w:lang w:val="ro-RO"/>
              </w:rPr>
              <w:t xml:space="preserve">Prof. univ. dr. ing. Iulian CIOCOIU, </w:t>
            </w:r>
            <w:r w:rsidRPr="00706AFD">
              <w:rPr>
                <w:szCs w:val="24"/>
                <w:lang w:val="ro-RO"/>
              </w:rPr>
              <w:t>Prodecan al Facultății de Electronică, Telecomunicații și Tehnologia Informației, Universitatea Tehnică „Gheorghe Asachi”, Iași</w:t>
            </w:r>
          </w:p>
          <w:p w14:paraId="0816C115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  <w:p w14:paraId="39DE48C8" w14:textId="77777777" w:rsidR="00706AFD" w:rsidRPr="00706AFD" w:rsidRDefault="00706AFD" w:rsidP="00706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2314" w:type="dxa"/>
            <w:gridSpan w:val="2"/>
          </w:tcPr>
          <w:p w14:paraId="1F9AFC4C" w14:textId="186F09DD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17CDA8B5" w14:textId="5C02EDDF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Universitatea Tehnică „Gheorghe Asachi” din Iași, Aula „Carmen Sylva”</w:t>
            </w:r>
          </w:p>
          <w:p w14:paraId="47CDEAF7" w14:textId="45DB1E53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2277" w:type="dxa"/>
            <w:gridSpan w:val="2"/>
          </w:tcPr>
          <w:p w14:paraId="15DA690A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5BD5E5EE" w14:textId="64C933F0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lang w:val="ro-RO"/>
              </w:rPr>
              <w:t>Prof. Cristina TIMOFTE</w:t>
            </w:r>
          </w:p>
        </w:tc>
      </w:tr>
      <w:tr w:rsidR="00706AFD" w:rsidRPr="00706AFD" w14:paraId="5F6CFAA4" w14:textId="77777777" w:rsidTr="001B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720F8F9" w14:textId="77777777" w:rsidR="00706AFD" w:rsidRPr="00706AFD" w:rsidRDefault="00706AFD" w:rsidP="0066410B">
            <w:pPr>
              <w:jc w:val="both"/>
              <w:rPr>
                <w:b w:val="0"/>
                <w:bCs w:val="0"/>
                <w:szCs w:val="24"/>
                <w:lang w:val="ro-RO"/>
              </w:rPr>
            </w:pPr>
          </w:p>
        </w:tc>
        <w:tc>
          <w:tcPr>
            <w:tcW w:w="949" w:type="dxa"/>
          </w:tcPr>
          <w:p w14:paraId="06FC2873" w14:textId="059650D0" w:rsidR="00706AFD" w:rsidRPr="00FB208C" w:rsidRDefault="00FB208C" w:rsidP="006641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>
              <w:rPr>
                <w:szCs w:val="24"/>
                <w:lang w:val="ro-RO"/>
              </w:rPr>
              <w:t>12</w:t>
            </w:r>
            <w:r>
              <w:rPr>
                <w:szCs w:val="24"/>
                <w:vertAlign w:val="superscript"/>
                <w:lang w:val="ro-RO"/>
              </w:rPr>
              <w:t>00</w:t>
            </w:r>
            <w:r>
              <w:rPr>
                <w:szCs w:val="24"/>
                <w:lang w:val="ro-RO"/>
              </w:rPr>
              <w:t xml:space="preserve"> – 12</w:t>
            </w:r>
            <w:r>
              <w:rPr>
                <w:szCs w:val="24"/>
                <w:vertAlign w:val="superscript"/>
                <w:lang w:val="ro-RO"/>
              </w:rPr>
              <w:t>30</w:t>
            </w:r>
          </w:p>
        </w:tc>
        <w:tc>
          <w:tcPr>
            <w:tcW w:w="2250" w:type="dxa"/>
          </w:tcPr>
          <w:p w14:paraId="12A87BE7" w14:textId="139A9CCE" w:rsidR="00706AFD" w:rsidRPr="00706AFD" w:rsidRDefault="00FB208C" w:rsidP="006641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C</w:t>
            </w:r>
            <w:r w:rsidRPr="00FB208C">
              <w:rPr>
                <w:szCs w:val="24"/>
                <w:lang w:val="ro-RO"/>
              </w:rPr>
              <w:t>offee</w:t>
            </w:r>
            <w:proofErr w:type="spellEnd"/>
            <w:r w:rsidRPr="00FB208C">
              <w:rPr>
                <w:szCs w:val="24"/>
                <w:lang w:val="ro-RO"/>
              </w:rPr>
              <w:t xml:space="preserve"> break</w:t>
            </w:r>
          </w:p>
        </w:tc>
        <w:tc>
          <w:tcPr>
            <w:tcW w:w="6277" w:type="dxa"/>
            <w:gridSpan w:val="2"/>
          </w:tcPr>
          <w:p w14:paraId="64A60244" w14:textId="2584FCA0" w:rsidR="00706AFD" w:rsidRPr="00706AFD" w:rsidRDefault="00706AFD" w:rsidP="00706AFD">
            <w:pPr>
              <w:widowControl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</w:p>
        </w:tc>
        <w:tc>
          <w:tcPr>
            <w:tcW w:w="2314" w:type="dxa"/>
            <w:gridSpan w:val="2"/>
          </w:tcPr>
          <w:p w14:paraId="32923AF2" w14:textId="77777777" w:rsidR="00706AFD" w:rsidRDefault="00FB208C" w:rsidP="0066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Sala pașilor pierduți</w:t>
            </w:r>
          </w:p>
          <w:p w14:paraId="4FB1D121" w14:textId="73EBA7D3" w:rsidR="006F1AAC" w:rsidRPr="00706AFD" w:rsidRDefault="006F1AAC" w:rsidP="0066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2277" w:type="dxa"/>
            <w:gridSpan w:val="2"/>
          </w:tcPr>
          <w:p w14:paraId="73B0C470" w14:textId="77777777" w:rsidR="00706AFD" w:rsidRPr="00706AFD" w:rsidRDefault="00706AFD" w:rsidP="0066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</w:tr>
      <w:tr w:rsidR="00DA0437" w:rsidRPr="00706AFD" w14:paraId="68946881" w14:textId="37E2B7B3" w:rsidTr="001B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F181A3C" w14:textId="77777777" w:rsidR="00706AFD" w:rsidRPr="00706AFD" w:rsidRDefault="00706AFD" w:rsidP="0066410B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949" w:type="dxa"/>
          </w:tcPr>
          <w:p w14:paraId="3AB36656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  <w:lang w:val="ro-RO"/>
              </w:rPr>
            </w:pPr>
            <w:r w:rsidRPr="00706AFD">
              <w:rPr>
                <w:szCs w:val="24"/>
                <w:lang w:val="ro-RO"/>
              </w:rPr>
              <w:t>13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  <w:p w14:paraId="0F69B25C" w14:textId="77777777" w:rsidR="00706AFD" w:rsidRPr="00706AFD" w:rsidRDefault="00706AFD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706AFD">
              <w:rPr>
                <w:szCs w:val="24"/>
                <w:vertAlign w:val="superscript"/>
                <w:lang w:val="ro-RO"/>
              </w:rPr>
              <w:t xml:space="preserve">- </w:t>
            </w:r>
            <w:r w:rsidRPr="00706AFD">
              <w:rPr>
                <w:szCs w:val="24"/>
                <w:lang w:val="ro-RO"/>
              </w:rPr>
              <w:t>16</w:t>
            </w:r>
            <w:r w:rsidRPr="00706AFD">
              <w:rPr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2250" w:type="dxa"/>
          </w:tcPr>
          <w:p w14:paraId="64EC20FA" w14:textId="3F1FE7A9" w:rsidR="00706AFD" w:rsidRDefault="00127886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CONFERINȚA JUDEȚEANĂ INTERDISCIPLINARĂ</w:t>
            </w:r>
          </w:p>
          <w:p w14:paraId="46071F6D" w14:textId="77777777" w:rsidR="00127886" w:rsidRPr="00706AFD" w:rsidRDefault="00127886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  <w:p w14:paraId="51BA0171" w14:textId="2976957D" w:rsidR="00706AFD" w:rsidRPr="00127886" w:rsidRDefault="00127886" w:rsidP="006641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ro-RO"/>
              </w:rPr>
            </w:pPr>
            <w:r>
              <w:rPr>
                <w:b/>
                <w:bCs/>
                <w:szCs w:val="24"/>
                <w:lang w:val="ro-RO"/>
              </w:rPr>
              <w:t>„</w:t>
            </w:r>
            <w:r w:rsidR="00706AFD" w:rsidRPr="00127886">
              <w:rPr>
                <w:b/>
                <w:bCs/>
                <w:szCs w:val="24"/>
                <w:lang w:val="ro-RO"/>
              </w:rPr>
              <w:t>NOI PERSPECTIVE ALE EDUCAȚIEI ÎN ERA DIGITALĂ</w:t>
            </w:r>
            <w:r>
              <w:rPr>
                <w:b/>
                <w:bCs/>
                <w:szCs w:val="24"/>
                <w:lang w:val="ro-RO"/>
              </w:rPr>
              <w:t>”</w:t>
            </w:r>
          </w:p>
        </w:tc>
        <w:tc>
          <w:tcPr>
            <w:tcW w:w="6277" w:type="dxa"/>
            <w:gridSpan w:val="2"/>
          </w:tcPr>
          <w:p w14:paraId="4A63E283" w14:textId="74F58577" w:rsidR="00127886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Cristina Timofte</w:t>
            </w:r>
          </w:p>
          <w:p w14:paraId="15054DDE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 xml:space="preserve">Insp. Rodica </w:t>
            </w:r>
            <w:proofErr w:type="spellStart"/>
            <w:r w:rsidRPr="00FB208C">
              <w:rPr>
                <w:szCs w:val="24"/>
                <w:lang w:val="ro-RO"/>
              </w:rPr>
              <w:t>Leontieș</w:t>
            </w:r>
            <w:proofErr w:type="spellEnd"/>
          </w:p>
          <w:p w14:paraId="0788F71F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Insp. Maria Rados</w:t>
            </w:r>
          </w:p>
          <w:p w14:paraId="2C7D1FF4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 xml:space="preserve">Prof. dr. Mihaela </w:t>
            </w:r>
            <w:proofErr w:type="spellStart"/>
            <w:r w:rsidRPr="00FB208C">
              <w:rPr>
                <w:szCs w:val="24"/>
                <w:lang w:val="ro-RO"/>
              </w:rPr>
              <w:t>Băsu</w:t>
            </w:r>
            <w:proofErr w:type="spellEnd"/>
          </w:p>
          <w:p w14:paraId="573F9640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dr. Adina Romanescu</w:t>
            </w:r>
          </w:p>
          <w:p w14:paraId="3D740172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 xml:space="preserve">Prof. dr. Narcisa </w:t>
            </w:r>
            <w:proofErr w:type="spellStart"/>
            <w:r w:rsidRPr="00FB208C">
              <w:rPr>
                <w:szCs w:val="24"/>
                <w:lang w:val="ro-RO"/>
              </w:rPr>
              <w:t>Adochiei</w:t>
            </w:r>
            <w:proofErr w:type="spellEnd"/>
          </w:p>
          <w:p w14:paraId="26685758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Mihaela Mihai</w:t>
            </w:r>
          </w:p>
          <w:p w14:paraId="0BEB9826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dr. Cezar Furtună</w:t>
            </w:r>
          </w:p>
          <w:p w14:paraId="6838A0BA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drd. Cristina Fulop</w:t>
            </w:r>
          </w:p>
          <w:p w14:paraId="5F7ADEE1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dr. Anișoara Munteanu</w:t>
            </w:r>
          </w:p>
          <w:p w14:paraId="07C53961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Mihaela Corina Popescu</w:t>
            </w:r>
          </w:p>
          <w:p w14:paraId="3436F756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Floricica Morariu</w:t>
            </w:r>
          </w:p>
          <w:p w14:paraId="3BBB6174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Alina Budău</w:t>
            </w:r>
          </w:p>
          <w:p w14:paraId="1E96765C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 xml:space="preserve">Prof. dr. Violeta Țuțui </w:t>
            </w:r>
          </w:p>
          <w:p w14:paraId="0D476B63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Maria Pașcan</w:t>
            </w:r>
          </w:p>
          <w:p w14:paraId="14A047AA" w14:textId="77777777" w:rsidR="00706AFD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Adrian Hrimiuc</w:t>
            </w:r>
          </w:p>
          <w:p w14:paraId="6CEB0EAE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Ana Maria Andrei</w:t>
            </w:r>
            <w:bookmarkStart w:id="0" w:name="_GoBack"/>
            <w:bookmarkEnd w:id="0"/>
          </w:p>
          <w:p w14:paraId="109F2A9E" w14:textId="77777777" w:rsidR="00FB208C" w:rsidRPr="00FB208C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Prof. Ionela Chirilă Macovei</w:t>
            </w:r>
          </w:p>
          <w:p w14:paraId="2032EE13" w14:textId="4532972F" w:rsidR="00FB208C" w:rsidRPr="00706AFD" w:rsidRDefault="00FB208C" w:rsidP="00AE304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 w:rsidRPr="00FB208C">
              <w:rPr>
                <w:szCs w:val="24"/>
                <w:lang w:val="ro-RO"/>
              </w:rPr>
              <w:t>Prod. Dr. Valeriu Mardare</w:t>
            </w:r>
          </w:p>
        </w:tc>
        <w:tc>
          <w:tcPr>
            <w:tcW w:w="2314" w:type="dxa"/>
            <w:gridSpan w:val="2"/>
          </w:tcPr>
          <w:p w14:paraId="5CE42452" w14:textId="50B76322" w:rsidR="00706AFD" w:rsidRPr="00706AFD" w:rsidRDefault="00DA0437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</w:t>
            </w:r>
            <w:r w:rsidR="00706AFD" w:rsidRPr="00706AFD">
              <w:rPr>
                <w:szCs w:val="24"/>
                <w:lang w:val="ro-RO"/>
              </w:rPr>
              <w:t>rof.</w:t>
            </w:r>
            <w:r>
              <w:rPr>
                <w:szCs w:val="24"/>
                <w:lang w:val="ro-RO"/>
              </w:rPr>
              <w:t xml:space="preserve"> dr. </w:t>
            </w:r>
            <w:r w:rsidR="00706AFD" w:rsidRPr="00706AFD">
              <w:rPr>
                <w:szCs w:val="24"/>
                <w:lang w:val="ro-RO"/>
              </w:rPr>
              <w:t>Narcisa ADOCHIEI</w:t>
            </w:r>
          </w:p>
          <w:p w14:paraId="37523A54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  <w:tc>
          <w:tcPr>
            <w:tcW w:w="2277" w:type="dxa"/>
            <w:gridSpan w:val="2"/>
          </w:tcPr>
          <w:p w14:paraId="0FAE2F83" w14:textId="77777777" w:rsidR="00706AFD" w:rsidRPr="00706AFD" w:rsidRDefault="00706AFD" w:rsidP="0066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o-RO"/>
              </w:rPr>
            </w:pPr>
          </w:p>
        </w:tc>
      </w:tr>
    </w:tbl>
    <w:p w14:paraId="312FB8AD" w14:textId="77777777" w:rsidR="00EB729A" w:rsidRPr="00706AFD" w:rsidRDefault="00EB729A" w:rsidP="00C421F9">
      <w:pPr>
        <w:jc w:val="both"/>
        <w:rPr>
          <w:szCs w:val="24"/>
          <w:lang w:val="ro-RO"/>
        </w:rPr>
      </w:pPr>
    </w:p>
    <w:sectPr w:rsidR="00EB729A" w:rsidRPr="00706AFD" w:rsidSect="00B90B33">
      <w:headerReference w:type="default" r:id="rId8"/>
      <w:footerReference w:type="default" r:id="rId9"/>
      <w:pgSz w:w="16839" w:h="11907" w:orient="landscape" w:code="9"/>
      <w:pgMar w:top="1134" w:right="647" w:bottom="567" w:left="85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EB7B" w14:textId="77777777" w:rsidR="002D2C66" w:rsidRDefault="002D2C66" w:rsidP="00E87858">
      <w:r>
        <w:separator/>
      </w:r>
    </w:p>
  </w:endnote>
  <w:endnote w:type="continuationSeparator" w:id="0">
    <w:p w14:paraId="6B4E1E57" w14:textId="77777777" w:rsidR="002D2C66" w:rsidRDefault="002D2C66" w:rsidP="00E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B3C4" w14:textId="77777777" w:rsidR="00EF60E5" w:rsidRPr="00621528" w:rsidRDefault="00EF60E5" w:rsidP="00621528">
    <w:pPr>
      <w:pBdr>
        <w:top w:val="thinThickSmallGap" w:sz="24" w:space="1" w:color="0000FF"/>
      </w:pBdr>
      <w:jc w:val="center"/>
      <w:rPr>
        <w:rFonts w:ascii="Palatino Linotype" w:hAnsi="Palatino Linotype" w:cs="Tahoma"/>
        <w:b/>
        <w:bCs/>
        <w:sz w:val="20"/>
      </w:rPr>
    </w:pPr>
    <w:r w:rsidRPr="00621528">
      <w:rPr>
        <w:rFonts w:ascii="Palatino Linotype" w:hAnsi="Palatino Linotype" w:cs="Tahoma"/>
        <w:bCs/>
        <w:sz w:val="20"/>
      </w:rPr>
      <w:t xml:space="preserve">Str. Petre Andrei nr 9, cod </w:t>
    </w:r>
    <w:proofErr w:type="spellStart"/>
    <w:r w:rsidRPr="00621528">
      <w:rPr>
        <w:rFonts w:ascii="Palatino Linotype" w:hAnsi="Palatino Linotype" w:cs="Tahoma"/>
        <w:bCs/>
        <w:sz w:val="20"/>
      </w:rPr>
      <w:t>poștal</w:t>
    </w:r>
    <w:proofErr w:type="spellEnd"/>
    <w:r w:rsidRPr="00621528">
      <w:rPr>
        <w:rFonts w:ascii="Palatino Linotype" w:hAnsi="Palatino Linotype" w:cs="Tahoma"/>
        <w:bCs/>
        <w:sz w:val="20"/>
      </w:rPr>
      <w:t xml:space="preserve"> 700495, </w:t>
    </w:r>
    <w:r w:rsidRPr="00621528">
      <w:rPr>
        <w:rFonts w:ascii="Palatino Linotype" w:hAnsi="Palatino Linotype" w:cs="Tahoma"/>
        <w:sz w:val="20"/>
      </w:rPr>
      <w:t xml:space="preserve">Tel./fax: 0232 211826, www.liis.ro, </w:t>
    </w:r>
    <w:r w:rsidR="00253135" w:rsidRPr="00621528">
      <w:rPr>
        <w:rFonts w:ascii="Palatino Linotype" w:hAnsi="Palatino Linotype" w:cs="Tahoma"/>
        <w:sz w:val="20"/>
      </w:rPr>
      <w:t xml:space="preserve">CF  </w:t>
    </w:r>
    <w:proofErr w:type="gramStart"/>
    <w:r w:rsidR="00253135" w:rsidRPr="00621528">
      <w:rPr>
        <w:rFonts w:ascii="Palatino Linotype" w:hAnsi="Palatino Linotype" w:cs="Tahoma"/>
        <w:sz w:val="20"/>
      </w:rPr>
      <w:t>4701568</w:t>
    </w:r>
    <w:r w:rsidR="00B00F51" w:rsidRPr="00621528">
      <w:rPr>
        <w:rFonts w:ascii="Palatino Linotype" w:hAnsi="Palatino Linotype" w:cs="Tahoma"/>
        <w:sz w:val="20"/>
      </w:rPr>
      <w:t>,</w:t>
    </w:r>
    <w:r w:rsidR="00253135" w:rsidRPr="00621528">
      <w:rPr>
        <w:rFonts w:ascii="Palatino Linotype" w:hAnsi="Palatino Linotype" w:cs="Tahoma"/>
        <w:sz w:val="20"/>
      </w:rPr>
      <w:t xml:space="preserve">  </w:t>
    </w:r>
    <w:r w:rsidRPr="00621528">
      <w:rPr>
        <w:rFonts w:ascii="Palatino Linotype" w:hAnsi="Palatino Linotype" w:cs="Tahoma"/>
        <w:sz w:val="20"/>
      </w:rPr>
      <w:t>licinfoiasi@gmail.com</w:t>
    </w:r>
    <w:proofErr w:type="gramEnd"/>
  </w:p>
  <w:p w14:paraId="692A4369" w14:textId="77777777" w:rsidR="00EF60E5" w:rsidRDefault="00EF6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70EE" w14:textId="77777777" w:rsidR="002D2C66" w:rsidRDefault="002D2C66" w:rsidP="00E87858">
      <w:r>
        <w:separator/>
      </w:r>
    </w:p>
  </w:footnote>
  <w:footnote w:type="continuationSeparator" w:id="0">
    <w:p w14:paraId="2F007CBF" w14:textId="77777777" w:rsidR="002D2C66" w:rsidRDefault="002D2C66" w:rsidP="00E8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36B9" w14:textId="27F41223" w:rsidR="00EF60E5" w:rsidRPr="00411325" w:rsidRDefault="000672C0" w:rsidP="00671ED9">
    <w:pPr>
      <w:pStyle w:val="Heading1"/>
      <w:ind w:left="-851"/>
      <w:rPr>
        <w:rFonts w:ascii="Palatino Linotype" w:hAnsi="Palatino Linotype" w:cs="Tahoma"/>
        <w:spacing w:val="26"/>
        <w:sz w:val="22"/>
        <w:szCs w:val="22"/>
      </w:rPr>
    </w:pPr>
    <w:r>
      <w:rPr>
        <w:rFonts w:ascii="Palatino Linotype" w:hAnsi="Palatino Linotype"/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1B8890E" wp14:editId="59689571">
              <wp:simplePos x="0" y="0"/>
              <wp:positionH relativeFrom="column">
                <wp:posOffset>320040</wp:posOffset>
              </wp:positionH>
              <wp:positionV relativeFrom="paragraph">
                <wp:posOffset>-137795</wp:posOffset>
              </wp:positionV>
              <wp:extent cx="579120" cy="744855"/>
              <wp:effectExtent l="19050" t="19050" r="30480" b="361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" cy="744855"/>
                        <a:chOff x="4485" y="675"/>
                        <a:chExt cx="2745" cy="3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4485" y="675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 flipH="1" flipV="1">
                          <a:off x="5145" y="2250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9EDAF" id="Group 1" o:spid="_x0000_s1026" style="position:absolute;margin-left:25.2pt;margin-top:-10.85pt;width:45.6pt;height:58.65pt;z-index:251654144" coordorigin="4485,675" coordsize="274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">
              <v:shape id="Freeform 2" o:spid="_x0000_s1027" style="position:absolute;left:4485;top:675;width:2085;height:2295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  <v:shape id="Freeform 3" o:spid="_x0000_s1028" style="position:absolute;left:5145;top:2250;width:2085;height:2295;flip:x y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</v:group>
          </w:pict>
        </mc:Fallback>
      </mc:AlternateContent>
    </w:r>
    <w:r>
      <w:rPr>
        <w:rFonts w:ascii="Palatino Linotype" w:hAnsi="Palatino Linotype" w:cs="Tahoma"/>
        <w:b w:val="0"/>
        <w:bCs w:val="0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42CF0" wp14:editId="4B480EA8">
              <wp:simplePos x="0" y="0"/>
              <wp:positionH relativeFrom="column">
                <wp:posOffset>2604135</wp:posOffset>
              </wp:positionH>
              <wp:positionV relativeFrom="paragraph">
                <wp:posOffset>-57785</wp:posOffset>
              </wp:positionV>
              <wp:extent cx="4772025" cy="6858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85659" w14:textId="77777777" w:rsidR="00EF60E5" w:rsidRPr="0000113E" w:rsidRDefault="00EF60E5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</w:pPr>
                          <w:proofErr w:type="gramStart"/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LICEUL  </w:t>
                          </w:r>
                          <w:r w:rsidR="004C36D5"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>TEORETIC</w:t>
                          </w:r>
                          <w:proofErr w:type="gramEnd"/>
                          <w:r w:rsidR="004C36D5"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 </w:t>
                          </w:r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>DE  INFORMATICĂ  „GRIGORE  MOISIL“  IAȘI</w:t>
                          </w:r>
                        </w:p>
                        <w:p w14:paraId="5C657CC8" w14:textId="77777777" w:rsidR="00EF60E5" w:rsidRPr="007D2C18" w:rsidRDefault="001F18A2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i/>
                              <w:color w:val="002060"/>
                            </w:rPr>
                          </w:pP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IT.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A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titudine</w:t>
                          </w:r>
                          <w:proofErr w:type="spellEnd"/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Profesionalism</w:t>
                          </w:r>
                          <w:proofErr w:type="spellEnd"/>
                        </w:p>
                        <w:p w14:paraId="3C70E697" w14:textId="77777777" w:rsidR="00EF60E5" w:rsidRPr="002A01AD" w:rsidRDefault="00EF60E5" w:rsidP="002A01AD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spacing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42C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5.05pt;margin-top:-4.55pt;width:37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" stroked="f">
              <v:textbox inset="0,,0">
                <w:txbxContent>
                  <w:p w14:paraId="6F885659" w14:textId="77777777" w:rsidR="00EF60E5" w:rsidRPr="0000113E" w:rsidRDefault="00EF60E5" w:rsidP="007D2C18">
                    <w:pPr>
                      <w:jc w:val="center"/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</w:pPr>
                    <w:proofErr w:type="gramStart"/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LICEUL  </w:t>
                    </w:r>
                    <w:r w:rsidR="004C36D5"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>TEORETIC</w:t>
                    </w:r>
                    <w:proofErr w:type="gramEnd"/>
                    <w:r w:rsidR="004C36D5"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 </w:t>
                    </w:r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>DE  INFORMATICĂ  „GRIGORE  MOISIL“  IAȘI</w:t>
                    </w:r>
                  </w:p>
                  <w:p w14:paraId="5C657CC8" w14:textId="77777777" w:rsidR="00EF60E5" w:rsidRPr="007D2C18" w:rsidRDefault="001F18A2" w:rsidP="007D2C18">
                    <w:pPr>
                      <w:jc w:val="center"/>
                      <w:rPr>
                        <w:rFonts w:ascii="Palatino Linotype" w:hAnsi="Palatino Linotype" w:cs="Tahoma"/>
                        <w:i/>
                        <w:color w:val="002060"/>
                      </w:rPr>
                    </w:pP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IT.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A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titudine</w:t>
                    </w:r>
                    <w:proofErr w:type="spellEnd"/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proofErr w:type="spellStart"/>
                    <w:r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Profesionalism</w:t>
                    </w:r>
                    <w:proofErr w:type="spellEnd"/>
                  </w:p>
                  <w:p w14:paraId="3C70E697" w14:textId="77777777" w:rsidR="00EF60E5" w:rsidRPr="002A01AD" w:rsidRDefault="00EF60E5" w:rsidP="002A01AD">
                    <w:pPr>
                      <w:jc w:val="center"/>
                      <w:rPr>
                        <w:rFonts w:ascii="Palatino Linotype" w:hAnsi="Palatino Linotype" w:cs="Tahoma"/>
                        <w:b/>
                        <w:spacing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EF60E5" w:rsidRPr="00411325">
      <w:rPr>
        <w:rFonts w:ascii="Palatino Linotype" w:hAnsi="Palatino Linotype" w:cs="Tahoma"/>
        <w:color w:val="000080"/>
      </w:rPr>
      <w:tab/>
    </w:r>
    <w:r w:rsidR="00EF60E5" w:rsidRPr="00411325">
      <w:rPr>
        <w:rFonts w:ascii="Palatino Linotype" w:hAnsi="Palatino Linotype" w:cs="Tahoma"/>
        <w:color w:val="000080"/>
      </w:rPr>
      <w:tab/>
      <w:t xml:space="preserve">     </w:t>
    </w:r>
  </w:p>
  <w:p w14:paraId="275A4FB2" w14:textId="77777777" w:rsidR="00EF60E5" w:rsidRDefault="00EF60E5" w:rsidP="002A01AD">
    <w:pPr>
      <w:ind w:firstLine="709"/>
      <w:rPr>
        <w:rFonts w:ascii="Palatino Linotype" w:hAnsi="Palatino Linotype" w:cs="Tahoma"/>
        <w:b/>
        <w:bCs/>
        <w:i/>
      </w:rPr>
    </w:pP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  <w:t xml:space="preserve">   </w:t>
    </w:r>
  </w:p>
  <w:p w14:paraId="4EB01623" w14:textId="77777777" w:rsidR="00EF60E5" w:rsidRPr="00671ED9" w:rsidRDefault="00EF60E5" w:rsidP="007D2C18">
    <w:pPr>
      <w:pBdr>
        <w:bottom w:val="thickThinSmallGap" w:sz="24" w:space="13" w:color="0000FF"/>
      </w:pBdr>
      <w:ind w:firstLine="720"/>
      <w:rPr>
        <w:rFonts w:ascii="Palatino Linotype" w:hAnsi="Palatino Linotype" w:cs="Tahom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876"/>
    <w:multiLevelType w:val="hybridMultilevel"/>
    <w:tmpl w:val="28AC939C"/>
    <w:lvl w:ilvl="0" w:tplc="FBB295EC">
      <w:start w:val="1"/>
      <w:numFmt w:val="upperRoman"/>
      <w:lvlText w:val="%1."/>
      <w:lvlJc w:val="left"/>
      <w:pPr>
        <w:ind w:left="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F0D121B"/>
    <w:multiLevelType w:val="multilevel"/>
    <w:tmpl w:val="B628A4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0"/>
        </w:tabs>
        <w:ind w:left="2610" w:hanging="1800"/>
      </w:pPr>
      <w:rPr>
        <w:rFonts w:hint="default"/>
      </w:rPr>
    </w:lvl>
  </w:abstractNum>
  <w:abstractNum w:abstractNumId="3" w15:restartNumberingAfterBreak="0">
    <w:nsid w:val="267643A1"/>
    <w:multiLevelType w:val="hybridMultilevel"/>
    <w:tmpl w:val="6B60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CCB"/>
    <w:multiLevelType w:val="hybridMultilevel"/>
    <w:tmpl w:val="8B26D9B2"/>
    <w:lvl w:ilvl="0" w:tplc="2702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D0076"/>
    <w:multiLevelType w:val="hybridMultilevel"/>
    <w:tmpl w:val="D55E1FE8"/>
    <w:lvl w:ilvl="0" w:tplc="1DA80492">
      <w:start w:val="1"/>
      <w:numFmt w:val="decimal"/>
      <w:lvlText w:val="%1."/>
      <w:lvlJc w:val="left"/>
      <w:pPr>
        <w:ind w:left="102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39D27CA4"/>
    <w:multiLevelType w:val="hybridMultilevel"/>
    <w:tmpl w:val="C03409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56886"/>
    <w:multiLevelType w:val="hybridMultilevel"/>
    <w:tmpl w:val="43BE3B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B53A0"/>
    <w:multiLevelType w:val="hybridMultilevel"/>
    <w:tmpl w:val="C7BE591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E0710"/>
    <w:multiLevelType w:val="hybridMultilevel"/>
    <w:tmpl w:val="377E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65532"/>
    <w:multiLevelType w:val="hybridMultilevel"/>
    <w:tmpl w:val="7020E12C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C1432D4"/>
    <w:multiLevelType w:val="hybridMultilevel"/>
    <w:tmpl w:val="4A086E00"/>
    <w:lvl w:ilvl="0" w:tplc="7B9EE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54D2C"/>
    <w:multiLevelType w:val="hybridMultilevel"/>
    <w:tmpl w:val="C98CBB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EE7BEC"/>
    <w:multiLevelType w:val="hybridMultilevel"/>
    <w:tmpl w:val="CB60C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890330"/>
    <w:multiLevelType w:val="hybridMultilevel"/>
    <w:tmpl w:val="B5761F36"/>
    <w:lvl w:ilvl="0" w:tplc="AA1C5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60832"/>
    <w:multiLevelType w:val="hybridMultilevel"/>
    <w:tmpl w:val="67823C94"/>
    <w:lvl w:ilvl="0" w:tplc="A6F45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5A35"/>
    <w:multiLevelType w:val="hybridMultilevel"/>
    <w:tmpl w:val="8288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6"/>
  </w:num>
  <w:num w:numId="9">
    <w:abstractNumId w:val="0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2"/>
  </w:num>
  <w:num w:numId="16">
    <w:abstractNumId w:val="4"/>
  </w:num>
  <w:num w:numId="17">
    <w:abstractNumId w:val="15"/>
  </w:num>
  <w:num w:numId="18">
    <w:abstractNumId w:val="10"/>
  </w:num>
  <w:num w:numId="19">
    <w:abstractNumId w:val="20"/>
  </w:num>
  <w:num w:numId="20">
    <w:abstractNumId w:val="5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4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90"/>
    <w:rsid w:val="0000113E"/>
    <w:rsid w:val="00006733"/>
    <w:rsid w:val="000077B0"/>
    <w:rsid w:val="0000794F"/>
    <w:rsid w:val="00021FBE"/>
    <w:rsid w:val="0002341B"/>
    <w:rsid w:val="0004289C"/>
    <w:rsid w:val="000501C0"/>
    <w:rsid w:val="0005459D"/>
    <w:rsid w:val="000672C0"/>
    <w:rsid w:val="00067813"/>
    <w:rsid w:val="00080AB6"/>
    <w:rsid w:val="00084F0E"/>
    <w:rsid w:val="000A63C5"/>
    <w:rsid w:val="000B2932"/>
    <w:rsid w:val="000D4E8D"/>
    <w:rsid w:val="000D74EA"/>
    <w:rsid w:val="000F17A2"/>
    <w:rsid w:val="000F334F"/>
    <w:rsid w:val="000F4C37"/>
    <w:rsid w:val="00100F94"/>
    <w:rsid w:val="00106F38"/>
    <w:rsid w:val="00115AA3"/>
    <w:rsid w:val="00127886"/>
    <w:rsid w:val="00140D5F"/>
    <w:rsid w:val="00154B07"/>
    <w:rsid w:val="00167080"/>
    <w:rsid w:val="00167265"/>
    <w:rsid w:val="00171009"/>
    <w:rsid w:val="00181ED5"/>
    <w:rsid w:val="0018214D"/>
    <w:rsid w:val="00197171"/>
    <w:rsid w:val="00197329"/>
    <w:rsid w:val="001A23DE"/>
    <w:rsid w:val="001A7C98"/>
    <w:rsid w:val="001B3E87"/>
    <w:rsid w:val="001B476B"/>
    <w:rsid w:val="001C32B0"/>
    <w:rsid w:val="001D18C5"/>
    <w:rsid w:val="001F18A2"/>
    <w:rsid w:val="0020198E"/>
    <w:rsid w:val="00210CE0"/>
    <w:rsid w:val="00212E27"/>
    <w:rsid w:val="002405D3"/>
    <w:rsid w:val="00253135"/>
    <w:rsid w:val="00260412"/>
    <w:rsid w:val="002949C3"/>
    <w:rsid w:val="002A01AD"/>
    <w:rsid w:val="002C3FBC"/>
    <w:rsid w:val="002D2C2E"/>
    <w:rsid w:val="002D2C66"/>
    <w:rsid w:val="002F36B1"/>
    <w:rsid w:val="002F7C1C"/>
    <w:rsid w:val="00302CA1"/>
    <w:rsid w:val="00303AF9"/>
    <w:rsid w:val="00303FC1"/>
    <w:rsid w:val="00341426"/>
    <w:rsid w:val="00346FC7"/>
    <w:rsid w:val="003631DD"/>
    <w:rsid w:val="00372D6C"/>
    <w:rsid w:val="00375EFB"/>
    <w:rsid w:val="003A0D6D"/>
    <w:rsid w:val="003A16C0"/>
    <w:rsid w:val="003B22D3"/>
    <w:rsid w:val="003C1A97"/>
    <w:rsid w:val="003D7030"/>
    <w:rsid w:val="00451FFC"/>
    <w:rsid w:val="0048047C"/>
    <w:rsid w:val="00494C38"/>
    <w:rsid w:val="00497220"/>
    <w:rsid w:val="004B4CB7"/>
    <w:rsid w:val="004C36D5"/>
    <w:rsid w:val="004E2FA7"/>
    <w:rsid w:val="004F58FD"/>
    <w:rsid w:val="00506C16"/>
    <w:rsid w:val="00534853"/>
    <w:rsid w:val="00536822"/>
    <w:rsid w:val="0054376C"/>
    <w:rsid w:val="00547567"/>
    <w:rsid w:val="005547AF"/>
    <w:rsid w:val="00581B5A"/>
    <w:rsid w:val="005820F4"/>
    <w:rsid w:val="00582BD6"/>
    <w:rsid w:val="005A3302"/>
    <w:rsid w:val="005A74E7"/>
    <w:rsid w:val="005B73DE"/>
    <w:rsid w:val="005C2542"/>
    <w:rsid w:val="005E167C"/>
    <w:rsid w:val="006003F1"/>
    <w:rsid w:val="0061466D"/>
    <w:rsid w:val="00621528"/>
    <w:rsid w:val="00660963"/>
    <w:rsid w:val="00666FC1"/>
    <w:rsid w:val="006714B7"/>
    <w:rsid w:val="00671ED9"/>
    <w:rsid w:val="006853EB"/>
    <w:rsid w:val="006859C0"/>
    <w:rsid w:val="0069277E"/>
    <w:rsid w:val="006933BE"/>
    <w:rsid w:val="006A7171"/>
    <w:rsid w:val="006F1AAC"/>
    <w:rsid w:val="006F4BC6"/>
    <w:rsid w:val="00701E72"/>
    <w:rsid w:val="00706AFD"/>
    <w:rsid w:val="00706F04"/>
    <w:rsid w:val="007742C9"/>
    <w:rsid w:val="00776313"/>
    <w:rsid w:val="00794751"/>
    <w:rsid w:val="00797344"/>
    <w:rsid w:val="007A3451"/>
    <w:rsid w:val="007B6CBF"/>
    <w:rsid w:val="007B70BF"/>
    <w:rsid w:val="007B734E"/>
    <w:rsid w:val="007D2C18"/>
    <w:rsid w:val="007D7896"/>
    <w:rsid w:val="007E4940"/>
    <w:rsid w:val="007F41A6"/>
    <w:rsid w:val="00807085"/>
    <w:rsid w:val="00864652"/>
    <w:rsid w:val="008667B4"/>
    <w:rsid w:val="0087220C"/>
    <w:rsid w:val="00882E30"/>
    <w:rsid w:val="0088742B"/>
    <w:rsid w:val="00894433"/>
    <w:rsid w:val="008A7676"/>
    <w:rsid w:val="008C1B2E"/>
    <w:rsid w:val="008E28A8"/>
    <w:rsid w:val="008E63E1"/>
    <w:rsid w:val="008F10F9"/>
    <w:rsid w:val="00916026"/>
    <w:rsid w:val="0092596B"/>
    <w:rsid w:val="009409F3"/>
    <w:rsid w:val="0094579C"/>
    <w:rsid w:val="00954E0F"/>
    <w:rsid w:val="009572B9"/>
    <w:rsid w:val="00963DD1"/>
    <w:rsid w:val="00972590"/>
    <w:rsid w:val="00995AA7"/>
    <w:rsid w:val="009A5DE2"/>
    <w:rsid w:val="009A7634"/>
    <w:rsid w:val="009B3B59"/>
    <w:rsid w:val="009C36D9"/>
    <w:rsid w:val="009C74C6"/>
    <w:rsid w:val="009D5544"/>
    <w:rsid w:val="00A05D3C"/>
    <w:rsid w:val="00A34F65"/>
    <w:rsid w:val="00A45A91"/>
    <w:rsid w:val="00A57E18"/>
    <w:rsid w:val="00A60C47"/>
    <w:rsid w:val="00A62356"/>
    <w:rsid w:val="00A82196"/>
    <w:rsid w:val="00A93224"/>
    <w:rsid w:val="00AB3A5F"/>
    <w:rsid w:val="00AB68C6"/>
    <w:rsid w:val="00AC1EDC"/>
    <w:rsid w:val="00AC35BF"/>
    <w:rsid w:val="00AC673A"/>
    <w:rsid w:val="00AD2F4F"/>
    <w:rsid w:val="00AE304A"/>
    <w:rsid w:val="00AE4525"/>
    <w:rsid w:val="00AF61BB"/>
    <w:rsid w:val="00B00F51"/>
    <w:rsid w:val="00B83462"/>
    <w:rsid w:val="00B90B33"/>
    <w:rsid w:val="00BA6307"/>
    <w:rsid w:val="00BD3162"/>
    <w:rsid w:val="00BD4DA3"/>
    <w:rsid w:val="00BE2B97"/>
    <w:rsid w:val="00BE6961"/>
    <w:rsid w:val="00C24B8B"/>
    <w:rsid w:val="00C34F07"/>
    <w:rsid w:val="00C37340"/>
    <w:rsid w:val="00C41C8B"/>
    <w:rsid w:val="00C421F9"/>
    <w:rsid w:val="00C44D35"/>
    <w:rsid w:val="00C46B8A"/>
    <w:rsid w:val="00C540EA"/>
    <w:rsid w:val="00C62344"/>
    <w:rsid w:val="00C746AE"/>
    <w:rsid w:val="00C84E61"/>
    <w:rsid w:val="00C872BB"/>
    <w:rsid w:val="00C902DE"/>
    <w:rsid w:val="00CB3A0C"/>
    <w:rsid w:val="00CB6096"/>
    <w:rsid w:val="00CB6138"/>
    <w:rsid w:val="00CC16A6"/>
    <w:rsid w:val="00CC1725"/>
    <w:rsid w:val="00D17507"/>
    <w:rsid w:val="00D2107D"/>
    <w:rsid w:val="00D324F3"/>
    <w:rsid w:val="00D62833"/>
    <w:rsid w:val="00D92BC9"/>
    <w:rsid w:val="00D97962"/>
    <w:rsid w:val="00DA02E5"/>
    <w:rsid w:val="00DA0437"/>
    <w:rsid w:val="00DA55F0"/>
    <w:rsid w:val="00DB5C29"/>
    <w:rsid w:val="00DC619A"/>
    <w:rsid w:val="00DC680C"/>
    <w:rsid w:val="00DD2B20"/>
    <w:rsid w:val="00E07695"/>
    <w:rsid w:val="00E13199"/>
    <w:rsid w:val="00E168C4"/>
    <w:rsid w:val="00E42E7B"/>
    <w:rsid w:val="00E438B2"/>
    <w:rsid w:val="00E46F09"/>
    <w:rsid w:val="00E51A7C"/>
    <w:rsid w:val="00E54F54"/>
    <w:rsid w:val="00E60AC8"/>
    <w:rsid w:val="00E87858"/>
    <w:rsid w:val="00EB729A"/>
    <w:rsid w:val="00EB79A1"/>
    <w:rsid w:val="00ED3C38"/>
    <w:rsid w:val="00ED7216"/>
    <w:rsid w:val="00EF20FC"/>
    <w:rsid w:val="00EF60E5"/>
    <w:rsid w:val="00F5061C"/>
    <w:rsid w:val="00F74FEE"/>
    <w:rsid w:val="00F75DDE"/>
    <w:rsid w:val="00F910EB"/>
    <w:rsid w:val="00F918F5"/>
    <w:rsid w:val="00FB208C"/>
    <w:rsid w:val="00FB69DD"/>
    <w:rsid w:val="00FC17FC"/>
    <w:rsid w:val="00FD272A"/>
    <w:rsid w:val="00FF13A6"/>
    <w:rsid w:val="00FF14B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9E93C"/>
  <w15:docId w15:val="{9F367F29-FF29-422F-A543-628F128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7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2E27"/>
    <w:pPr>
      <w:keepNext/>
      <w:outlineLvl w:val="0"/>
    </w:pPr>
    <w:rPr>
      <w:b/>
      <w:bCs/>
      <w:szCs w:val="24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EF60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6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60E5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60E5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6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12E27"/>
    <w:pPr>
      <w:keepNext/>
      <w:ind w:firstLine="708"/>
      <w:outlineLvl w:val="6"/>
    </w:pPr>
    <w:rPr>
      <w:b/>
      <w:bCs/>
      <w:szCs w:val="24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60E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F6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EF6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EF60E5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EF60E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EF60E5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EF60E5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7Char">
    <w:name w:val="Heading 7 Char"/>
    <w:basedOn w:val="DefaultParagraphFont"/>
    <w:link w:val="Heading7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EF60E5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semiHidden/>
    <w:rsid w:val="00EF60E5"/>
    <w:rPr>
      <w:rFonts w:ascii="Arial" w:eastAsia="Times New Roman" w:hAnsi="Arial" w:cs="Arial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E8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7858"/>
  </w:style>
  <w:style w:type="paragraph" w:styleId="Footer">
    <w:name w:val="footer"/>
    <w:basedOn w:val="Normal"/>
    <w:link w:val="Foot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858"/>
  </w:style>
  <w:style w:type="character" w:styleId="Hyperlink">
    <w:name w:val="Hyperlink"/>
    <w:basedOn w:val="DefaultParagraphFont"/>
    <w:uiPriority w:val="99"/>
    <w:unhideWhenUsed/>
    <w:rsid w:val="00E87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872BB"/>
    <w:pPr>
      <w:ind w:left="720"/>
      <w:contextualSpacing/>
    </w:pPr>
  </w:style>
  <w:style w:type="character" w:styleId="Emphasis">
    <w:name w:val="Emphasis"/>
    <w:basedOn w:val="DefaultParagraphFont"/>
    <w:qFormat/>
    <w:rsid w:val="00EF60E5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F60E5"/>
    <w:pPr>
      <w:tabs>
        <w:tab w:val="num" w:pos="1360"/>
      </w:tabs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EF60E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F60E5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BodyText">
    <w:name w:val="Body Text"/>
    <w:basedOn w:val="Normal"/>
    <w:link w:val="BodyTextChar"/>
    <w:unhideWhenUsed/>
    <w:rsid w:val="00EF60E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EF60E5"/>
    <w:pPr>
      <w:ind w:left="720"/>
      <w:jc w:val="both"/>
    </w:pPr>
    <w:rPr>
      <w:rFonts w:ascii="Arial" w:hAnsi="Arial"/>
      <w:b/>
      <w:bCs/>
      <w:sz w:val="25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0E5"/>
    <w:rPr>
      <w:rFonts w:ascii="Arial" w:eastAsia="Times New Roman" w:hAnsi="Arial" w:cs="Times New Roman"/>
      <w:b/>
      <w:bCs/>
      <w:sz w:val="25"/>
      <w:szCs w:val="20"/>
      <w:lang w:val="ro-RO" w:eastAsia="ro-RO"/>
    </w:rPr>
  </w:style>
  <w:style w:type="paragraph" w:styleId="Subtitle">
    <w:name w:val="Subtitle"/>
    <w:basedOn w:val="Normal"/>
    <w:link w:val="SubtitleChar"/>
    <w:qFormat/>
    <w:rsid w:val="00EF60E5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rsid w:val="00EF60E5"/>
    <w:rPr>
      <w:rFonts w:ascii="Times New Roman" w:eastAsia="Times New Roman" w:hAnsi="Times New Roman" w:cs="Times New Roman"/>
      <w:b/>
      <w:sz w:val="26"/>
      <w:szCs w:val="20"/>
      <w:lang w:val="ro-RO"/>
    </w:rPr>
  </w:style>
  <w:style w:type="paragraph" w:styleId="BodyText2">
    <w:name w:val="Body Text 2"/>
    <w:basedOn w:val="Normal"/>
    <w:link w:val="BodyText2Char"/>
    <w:semiHidden/>
    <w:unhideWhenUsed/>
    <w:rsid w:val="00EF6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3">
    <w:name w:val="Body Text 3"/>
    <w:basedOn w:val="Normal"/>
    <w:link w:val="BodyText3Char"/>
    <w:unhideWhenUsed/>
    <w:rsid w:val="00EF60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F60E5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PlainText">
    <w:name w:val="Plain Text"/>
    <w:basedOn w:val="Normal"/>
    <w:link w:val="PlainTextChar"/>
    <w:semiHidden/>
    <w:unhideWhenUsed/>
    <w:rsid w:val="00EF60E5"/>
    <w:rPr>
      <w:rFonts w:ascii="Courier New" w:eastAsia="MS Mincho" w:hAnsi="Courier New" w:cs="Courier New"/>
      <w:sz w:val="20"/>
      <w:lang w:eastAsia="ja-JP"/>
    </w:rPr>
  </w:style>
  <w:style w:type="character" w:customStyle="1" w:styleId="PlainTextChar">
    <w:name w:val="Plain Text Char"/>
    <w:basedOn w:val="DefaultParagraphFont"/>
    <w:link w:val="PlainText"/>
    <w:semiHidden/>
    <w:rsid w:val="00EF60E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harChar">
    <w:name w:val="Char Char"/>
    <w:basedOn w:val="Normal"/>
    <w:rsid w:val="00EF60E5"/>
    <w:rPr>
      <w:szCs w:val="24"/>
      <w:lang w:val="pl-PL" w:eastAsia="pl-PL"/>
    </w:rPr>
  </w:style>
  <w:style w:type="paragraph" w:customStyle="1" w:styleId="cuprins">
    <w:name w:val="cuprins"/>
    <w:basedOn w:val="Normal"/>
    <w:rsid w:val="00EF60E5"/>
    <w:pPr>
      <w:spacing w:after="120" w:line="360" w:lineRule="auto"/>
      <w:ind w:firstLine="851"/>
      <w:jc w:val="both"/>
    </w:pPr>
    <w:rPr>
      <w:bCs/>
      <w:iCs/>
      <w:lang w:eastAsia="ro-RO"/>
    </w:rPr>
  </w:style>
  <w:style w:type="paragraph" w:customStyle="1" w:styleId="bullets">
    <w:name w:val="bullets"/>
    <w:basedOn w:val="Normal"/>
    <w:rsid w:val="00EF60E5"/>
    <w:pPr>
      <w:tabs>
        <w:tab w:val="num" w:pos="720"/>
      </w:tabs>
      <w:spacing w:after="120" w:line="360" w:lineRule="auto"/>
      <w:ind w:left="720" w:hanging="360"/>
      <w:jc w:val="both"/>
    </w:pPr>
    <w:rPr>
      <w:color w:val="000000"/>
      <w:lang w:eastAsia="ro-RO"/>
    </w:rPr>
  </w:style>
  <w:style w:type="paragraph" w:customStyle="1" w:styleId="TableContents">
    <w:name w:val="Table Contents"/>
    <w:basedOn w:val="Normal"/>
    <w:rsid w:val="00EF60E5"/>
    <w:pPr>
      <w:suppressLineNumbers/>
      <w:suppressAutoHyphens/>
    </w:pPr>
    <w:rPr>
      <w:szCs w:val="24"/>
      <w:lang w:eastAsia="ar-SA"/>
    </w:rPr>
  </w:style>
  <w:style w:type="paragraph" w:customStyle="1" w:styleId="Char">
    <w:name w:val="Char"/>
    <w:basedOn w:val="Normal"/>
    <w:rsid w:val="00EF60E5"/>
    <w:rPr>
      <w:szCs w:val="24"/>
      <w:lang w:val="pl-PL" w:eastAsia="pl-PL"/>
    </w:rPr>
  </w:style>
  <w:style w:type="paragraph" w:customStyle="1" w:styleId="Normal14pt">
    <w:name w:val="Normal + 14 pt"/>
    <w:aliases w:val="Stânga-dreapta"/>
    <w:basedOn w:val="BodyText2"/>
    <w:rsid w:val="00EF60E5"/>
    <w:pPr>
      <w:spacing w:after="0" w:line="240" w:lineRule="auto"/>
      <w:jc w:val="both"/>
    </w:pPr>
    <w:rPr>
      <w:color w:val="000000"/>
      <w:sz w:val="26"/>
      <w:lang w:val="fr-FR"/>
    </w:rPr>
  </w:style>
  <w:style w:type="paragraph" w:customStyle="1" w:styleId="CVNormal">
    <w:name w:val="CV Normal"/>
    <w:basedOn w:val="Normal"/>
    <w:rsid w:val="00EF60E5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EF60E5"/>
    <w:rPr>
      <w:szCs w:val="24"/>
      <w:lang w:val="pl-PL" w:eastAsia="pl-PL"/>
    </w:rPr>
  </w:style>
  <w:style w:type="character" w:customStyle="1" w:styleId="a">
    <w:name w:val="a"/>
    <w:basedOn w:val="DefaultParagraphFont"/>
    <w:rsid w:val="00EF60E5"/>
  </w:style>
  <w:style w:type="character" w:customStyle="1" w:styleId="style63">
    <w:name w:val="style63"/>
    <w:basedOn w:val="DefaultParagraphFont"/>
    <w:rsid w:val="00EF60E5"/>
  </w:style>
  <w:style w:type="table" w:styleId="TableGrid">
    <w:name w:val="Table Grid"/>
    <w:basedOn w:val="TableNormal"/>
    <w:rsid w:val="00EF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18F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FF6C6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DefaultParagraphFont1">
    <w:name w:val="Default Paragraph Font1"/>
    <w:basedOn w:val="Normal"/>
    <w:next w:val="Normal"/>
    <w:rsid w:val="00A57E18"/>
    <w:rPr>
      <w:rFonts w:ascii="CG Times (W1)" w:hAnsi="CG Times (W1)"/>
      <w:sz w:val="20"/>
    </w:rPr>
  </w:style>
  <w:style w:type="paragraph" w:styleId="BodyTextIndent3">
    <w:name w:val="Body Text Indent 3"/>
    <w:basedOn w:val="Normal"/>
    <w:link w:val="BodyTextIndent3Char"/>
    <w:rsid w:val="00A57E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7E18"/>
    <w:rPr>
      <w:rFonts w:ascii="Times New Roman" w:eastAsia="Times New Roman" w:hAnsi="Times New Roman" w:cs="Times New Roman"/>
      <w:sz w:val="16"/>
      <w:szCs w:val="16"/>
    </w:rPr>
  </w:style>
  <w:style w:type="paragraph" w:customStyle="1" w:styleId="xxx">
    <w:name w:val="xxx"/>
    <w:basedOn w:val="Heading9"/>
    <w:rsid w:val="00A57E18"/>
    <w:pPr>
      <w:keepNext/>
      <w:widowControl/>
      <w:numPr>
        <w:numId w:val="1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Cs w:val="24"/>
      <w:lang w:val="ro-RO"/>
    </w:rPr>
  </w:style>
  <w:style w:type="paragraph" w:customStyle="1" w:styleId="Application2">
    <w:name w:val="Application2"/>
    <w:basedOn w:val="Normal"/>
    <w:autoRedefine/>
    <w:rsid w:val="00A57E18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57E18"/>
    <w:pPr>
      <w:pageBreakBefore/>
      <w:tabs>
        <w:tab w:val="num" w:pos="720"/>
      </w:tabs>
      <w:snapToGrid w:val="0"/>
      <w:spacing w:after="480"/>
      <w:ind w:left="360" w:hanging="360"/>
    </w:pPr>
    <w:rPr>
      <w:rFonts w:ascii="Arial" w:hAnsi="Arial"/>
      <w:bCs w:val="0"/>
      <w:caps/>
      <w:kern w:val="28"/>
      <w:sz w:val="28"/>
      <w:szCs w:val="20"/>
      <w:lang w:val="en-GB" w:eastAsia="en-US"/>
    </w:rPr>
  </w:style>
  <w:style w:type="character" w:styleId="FootnoteReference">
    <w:name w:val="footnote reference"/>
    <w:semiHidden/>
    <w:rsid w:val="00A57E18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A57E1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7E18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A57E1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styleId="PlaceholderText">
    <w:name w:val="Placeholder Text"/>
    <w:uiPriority w:val="99"/>
    <w:semiHidden/>
    <w:rsid w:val="00A57E18"/>
    <w:rPr>
      <w:color w:val="808080"/>
    </w:rPr>
  </w:style>
  <w:style w:type="character" w:styleId="UnresolvedMention">
    <w:name w:val="Unresolved Mention"/>
    <w:uiPriority w:val="99"/>
    <w:semiHidden/>
    <w:unhideWhenUsed/>
    <w:rsid w:val="00A57E1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57E18"/>
    <w:rPr>
      <w:b/>
      <w:bCs/>
    </w:rPr>
  </w:style>
  <w:style w:type="table" w:styleId="GridTable5Dark-Accent4">
    <w:name w:val="Grid Table 5 Dark Accent 4"/>
    <w:basedOn w:val="TableNormal"/>
    <w:uiPriority w:val="50"/>
    <w:rsid w:val="001971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0F4C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tet+subsol%202015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7EFC-D047-433F-8DEA-93E3C247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antet+subsol 2015c.dotx</Template>
  <TotalTime>21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Liceul de Informatica Iasi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Narcisica</cp:lastModifiedBy>
  <cp:revision>13</cp:revision>
  <cp:lastPrinted>2018-11-16T05:49:00Z</cp:lastPrinted>
  <dcterms:created xsi:type="dcterms:W3CDTF">2020-01-27T23:30:00Z</dcterms:created>
  <dcterms:modified xsi:type="dcterms:W3CDTF">2020-01-27T23:54:00Z</dcterms:modified>
</cp:coreProperties>
</file>